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FC7" w:rsidRDefault="00C70FC7" w:rsidP="00C70FC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946"/>
        <w:tblW w:w="10598" w:type="dxa"/>
        <w:tblLook w:val="01E0"/>
      </w:tblPr>
      <w:tblGrid>
        <w:gridCol w:w="1277"/>
        <w:gridCol w:w="6344"/>
        <w:gridCol w:w="2977"/>
      </w:tblGrid>
      <w:tr w:rsidR="00C70FC7" w:rsidRPr="00A13F9C" w:rsidTr="00BF7121">
        <w:tc>
          <w:tcPr>
            <w:tcW w:w="1277" w:type="dxa"/>
          </w:tcPr>
          <w:p w:rsidR="00C70FC7" w:rsidRPr="00A13F9C" w:rsidRDefault="00C70FC7" w:rsidP="00BF7121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A13F9C">
              <w:rPr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6344" w:type="dxa"/>
          </w:tcPr>
          <w:p w:rsidR="00C70FC7" w:rsidRPr="00A13F9C" w:rsidRDefault="00C70FC7" w:rsidP="00BF7121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A13F9C">
              <w:rPr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977" w:type="dxa"/>
          </w:tcPr>
          <w:p w:rsidR="00C70FC7" w:rsidRPr="00A13F9C" w:rsidRDefault="00C70FC7" w:rsidP="00BF7121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A13F9C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C70FC7" w:rsidRPr="00EB383C" w:rsidTr="00BF7121">
        <w:tc>
          <w:tcPr>
            <w:tcW w:w="1277" w:type="dxa"/>
          </w:tcPr>
          <w:p w:rsidR="00C70FC7" w:rsidRPr="00EB383C" w:rsidRDefault="00C70FC7" w:rsidP="00BF7121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EB383C">
              <w:rPr>
                <w:b/>
                <w:sz w:val="24"/>
                <w:szCs w:val="28"/>
              </w:rPr>
              <w:t>Сентябрь</w:t>
            </w:r>
          </w:p>
        </w:tc>
        <w:tc>
          <w:tcPr>
            <w:tcW w:w="6344" w:type="dxa"/>
          </w:tcPr>
          <w:p w:rsidR="00C70FC7" w:rsidRPr="00EB383C" w:rsidRDefault="00C70FC7" w:rsidP="00BF7121">
            <w:pPr>
              <w:contextualSpacing/>
              <w:jc w:val="center"/>
              <w:rPr>
                <w:sz w:val="24"/>
                <w:szCs w:val="28"/>
              </w:rPr>
            </w:pPr>
            <w:r w:rsidRPr="00124246">
              <w:rPr>
                <w:b/>
                <w:sz w:val="24"/>
                <w:szCs w:val="28"/>
              </w:rPr>
              <w:t xml:space="preserve">Семинар с элементами тренинга </w:t>
            </w:r>
            <w:r w:rsidRPr="00124246">
              <w:rPr>
                <w:b/>
                <w:sz w:val="24"/>
                <w:szCs w:val="28"/>
              </w:rPr>
              <w:br/>
            </w:r>
            <w:r w:rsidRPr="00124246">
              <w:rPr>
                <w:i/>
                <w:sz w:val="24"/>
                <w:szCs w:val="28"/>
              </w:rPr>
              <w:t xml:space="preserve">«Привыкаем к детскому саду: проблемы адаптации» </w:t>
            </w:r>
            <w:r w:rsidRPr="00124246">
              <w:rPr>
                <w:i/>
                <w:sz w:val="24"/>
                <w:szCs w:val="28"/>
              </w:rPr>
              <w:br/>
            </w:r>
            <w:r w:rsidRPr="00EB383C">
              <w:rPr>
                <w:sz w:val="24"/>
                <w:szCs w:val="28"/>
              </w:rPr>
              <w:t>(для родителей младших групп)</w:t>
            </w:r>
          </w:p>
        </w:tc>
        <w:tc>
          <w:tcPr>
            <w:tcW w:w="2977" w:type="dxa"/>
          </w:tcPr>
          <w:p w:rsidR="00C70FC7" w:rsidRPr="00EB383C" w:rsidRDefault="00C70FC7" w:rsidP="00BF7121">
            <w:pPr>
              <w:contextualSpacing/>
              <w:rPr>
                <w:sz w:val="24"/>
                <w:szCs w:val="28"/>
              </w:rPr>
            </w:pPr>
            <w:r w:rsidRPr="00EB383C">
              <w:rPr>
                <w:sz w:val="24"/>
                <w:szCs w:val="28"/>
              </w:rPr>
              <w:t xml:space="preserve">Заместитель </w:t>
            </w:r>
            <w:r w:rsidRPr="00EB383C">
              <w:rPr>
                <w:sz w:val="24"/>
                <w:szCs w:val="28"/>
              </w:rPr>
              <w:br/>
              <w:t xml:space="preserve">заведующего по УВР, </w:t>
            </w:r>
            <w:r w:rsidRPr="00EB383C">
              <w:rPr>
                <w:sz w:val="24"/>
                <w:szCs w:val="28"/>
              </w:rPr>
              <w:br/>
              <w:t xml:space="preserve">воспитатель, </w:t>
            </w:r>
            <w:r w:rsidRPr="00EB383C">
              <w:rPr>
                <w:sz w:val="24"/>
                <w:szCs w:val="28"/>
              </w:rPr>
              <w:br/>
              <w:t>ст. медсестра</w:t>
            </w:r>
          </w:p>
        </w:tc>
      </w:tr>
      <w:tr w:rsidR="00C70FC7" w:rsidRPr="00EB383C" w:rsidTr="00BF7121">
        <w:trPr>
          <w:trHeight w:val="815"/>
        </w:trPr>
        <w:tc>
          <w:tcPr>
            <w:tcW w:w="1277" w:type="dxa"/>
          </w:tcPr>
          <w:p w:rsidR="00C70FC7" w:rsidRPr="00EB383C" w:rsidRDefault="00C70FC7" w:rsidP="00BF7121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EB383C">
              <w:rPr>
                <w:b/>
                <w:sz w:val="24"/>
                <w:szCs w:val="28"/>
              </w:rPr>
              <w:t>Октябрь</w:t>
            </w:r>
          </w:p>
        </w:tc>
        <w:tc>
          <w:tcPr>
            <w:tcW w:w="6344" w:type="dxa"/>
          </w:tcPr>
          <w:p w:rsidR="00C70FC7" w:rsidRPr="00EB383C" w:rsidRDefault="00C70FC7" w:rsidP="00BF7121">
            <w:pPr>
              <w:contextualSpacing/>
              <w:jc w:val="center"/>
              <w:rPr>
                <w:sz w:val="24"/>
                <w:szCs w:val="28"/>
              </w:rPr>
            </w:pPr>
            <w:r w:rsidRPr="00124246">
              <w:rPr>
                <w:b/>
                <w:sz w:val="24"/>
                <w:szCs w:val="28"/>
              </w:rPr>
              <w:t>Семинар с элементами тренинга</w:t>
            </w:r>
            <w:r w:rsidRPr="00EB383C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br/>
            </w:r>
            <w:r w:rsidRPr="00124246">
              <w:rPr>
                <w:i/>
                <w:sz w:val="24"/>
                <w:szCs w:val="28"/>
              </w:rPr>
              <w:t>«Кризис трех лет или как устанавливать запреты»</w:t>
            </w:r>
            <w:r w:rsidRPr="00EB383C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br/>
            </w:r>
            <w:r w:rsidRPr="00EB383C">
              <w:rPr>
                <w:sz w:val="24"/>
                <w:szCs w:val="28"/>
              </w:rPr>
              <w:t>(для родителей младших групп)</w:t>
            </w:r>
          </w:p>
        </w:tc>
        <w:tc>
          <w:tcPr>
            <w:tcW w:w="2977" w:type="dxa"/>
          </w:tcPr>
          <w:p w:rsidR="00C70FC7" w:rsidRPr="00EB383C" w:rsidRDefault="00C70FC7" w:rsidP="00BF7121">
            <w:pPr>
              <w:contextualSpacing/>
              <w:rPr>
                <w:sz w:val="24"/>
                <w:szCs w:val="28"/>
              </w:rPr>
            </w:pPr>
            <w:r w:rsidRPr="00EB383C">
              <w:rPr>
                <w:sz w:val="24"/>
                <w:szCs w:val="28"/>
              </w:rPr>
              <w:t xml:space="preserve">Заместитель </w:t>
            </w:r>
            <w:r w:rsidRPr="00EB383C">
              <w:rPr>
                <w:sz w:val="24"/>
                <w:szCs w:val="28"/>
              </w:rPr>
              <w:br/>
              <w:t xml:space="preserve">заведующего по УВР, </w:t>
            </w:r>
            <w:r w:rsidRPr="00EB383C">
              <w:rPr>
                <w:sz w:val="24"/>
                <w:szCs w:val="28"/>
              </w:rPr>
              <w:br/>
              <w:t>воспитатель</w:t>
            </w:r>
          </w:p>
        </w:tc>
      </w:tr>
      <w:tr w:rsidR="00C70FC7" w:rsidRPr="00EB383C" w:rsidTr="00BF7121">
        <w:trPr>
          <w:trHeight w:val="1110"/>
        </w:trPr>
        <w:tc>
          <w:tcPr>
            <w:tcW w:w="1277" w:type="dxa"/>
            <w:vMerge w:val="restart"/>
          </w:tcPr>
          <w:p w:rsidR="00C70FC7" w:rsidRPr="00EB383C" w:rsidRDefault="00C70FC7" w:rsidP="00BF7121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EB383C">
              <w:rPr>
                <w:b/>
                <w:sz w:val="24"/>
                <w:szCs w:val="28"/>
              </w:rPr>
              <w:t>Ноябрь</w:t>
            </w:r>
          </w:p>
        </w:tc>
        <w:tc>
          <w:tcPr>
            <w:tcW w:w="6344" w:type="dxa"/>
          </w:tcPr>
          <w:p w:rsidR="00C70FC7" w:rsidRPr="00EB383C" w:rsidRDefault="00C70FC7" w:rsidP="00BF7121">
            <w:pPr>
              <w:contextualSpacing/>
              <w:jc w:val="center"/>
              <w:rPr>
                <w:sz w:val="24"/>
                <w:szCs w:val="28"/>
              </w:rPr>
            </w:pPr>
            <w:r w:rsidRPr="00124246">
              <w:rPr>
                <w:b/>
                <w:sz w:val="24"/>
                <w:szCs w:val="28"/>
              </w:rPr>
              <w:t>Семинар с элементами тренинга</w:t>
            </w:r>
            <w:r>
              <w:rPr>
                <w:sz w:val="24"/>
                <w:szCs w:val="28"/>
              </w:rPr>
              <w:br/>
            </w:r>
            <w:r w:rsidRPr="00124246">
              <w:rPr>
                <w:i/>
                <w:sz w:val="24"/>
                <w:szCs w:val="28"/>
              </w:rPr>
              <w:t xml:space="preserve"> «Роль игры в семейном воспитании дошкольника и </w:t>
            </w:r>
            <w:r w:rsidRPr="00124246">
              <w:rPr>
                <w:i/>
                <w:sz w:val="24"/>
                <w:szCs w:val="28"/>
              </w:rPr>
              <w:br/>
              <w:t xml:space="preserve">младшего школьника» </w:t>
            </w:r>
            <w:r w:rsidRPr="00124246">
              <w:rPr>
                <w:i/>
                <w:sz w:val="24"/>
                <w:szCs w:val="28"/>
              </w:rPr>
              <w:br/>
            </w:r>
            <w:r w:rsidRPr="00EB383C">
              <w:rPr>
                <w:sz w:val="24"/>
                <w:szCs w:val="28"/>
              </w:rPr>
              <w:t>(для родителей старших дошкольников и младших школьников)</w:t>
            </w:r>
          </w:p>
        </w:tc>
        <w:tc>
          <w:tcPr>
            <w:tcW w:w="2977" w:type="dxa"/>
          </w:tcPr>
          <w:p w:rsidR="00C70FC7" w:rsidRPr="00EB383C" w:rsidRDefault="00C70FC7" w:rsidP="00BF7121">
            <w:pPr>
              <w:contextualSpacing/>
              <w:rPr>
                <w:sz w:val="24"/>
                <w:szCs w:val="28"/>
              </w:rPr>
            </w:pPr>
            <w:r w:rsidRPr="00EB383C">
              <w:rPr>
                <w:sz w:val="24"/>
                <w:szCs w:val="28"/>
              </w:rPr>
              <w:t xml:space="preserve">Заместитель </w:t>
            </w:r>
            <w:r w:rsidRPr="00EB383C">
              <w:rPr>
                <w:sz w:val="24"/>
                <w:szCs w:val="28"/>
              </w:rPr>
              <w:br/>
              <w:t xml:space="preserve">заведующего по УВР, </w:t>
            </w:r>
            <w:r w:rsidRPr="00EB383C">
              <w:rPr>
                <w:sz w:val="24"/>
                <w:szCs w:val="28"/>
              </w:rPr>
              <w:br/>
              <w:t>воспитатель</w:t>
            </w:r>
          </w:p>
        </w:tc>
      </w:tr>
      <w:tr w:rsidR="00C70FC7" w:rsidRPr="00EB383C" w:rsidTr="00BF7121">
        <w:trPr>
          <w:trHeight w:val="375"/>
        </w:trPr>
        <w:tc>
          <w:tcPr>
            <w:tcW w:w="1277" w:type="dxa"/>
            <w:vMerge/>
          </w:tcPr>
          <w:p w:rsidR="00C70FC7" w:rsidRPr="00EB383C" w:rsidRDefault="00C70FC7" w:rsidP="00BF7121">
            <w:pPr>
              <w:contextualSpacing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6344" w:type="dxa"/>
          </w:tcPr>
          <w:p w:rsidR="00C70FC7" w:rsidRPr="00EB383C" w:rsidRDefault="00C70FC7" w:rsidP="00BF7121">
            <w:pPr>
              <w:contextualSpacing/>
              <w:jc w:val="center"/>
              <w:rPr>
                <w:sz w:val="24"/>
                <w:szCs w:val="28"/>
              </w:rPr>
            </w:pPr>
            <w:r w:rsidRPr="00124246">
              <w:rPr>
                <w:b/>
                <w:sz w:val="24"/>
                <w:szCs w:val="28"/>
              </w:rPr>
              <w:t xml:space="preserve">Консультация </w:t>
            </w:r>
            <w:r w:rsidRPr="00124246">
              <w:rPr>
                <w:b/>
                <w:sz w:val="24"/>
                <w:szCs w:val="28"/>
              </w:rPr>
              <w:br/>
            </w:r>
            <w:r w:rsidRPr="00124246">
              <w:rPr>
                <w:i/>
                <w:sz w:val="24"/>
                <w:szCs w:val="28"/>
              </w:rPr>
              <w:t>«Второй ребенок в семье: возможные проблемы и пути их решения»</w:t>
            </w:r>
            <w:r w:rsidRPr="00EB383C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br/>
            </w:r>
            <w:r w:rsidRPr="00EB383C">
              <w:rPr>
                <w:sz w:val="24"/>
                <w:szCs w:val="28"/>
              </w:rPr>
              <w:t>(для семей, воспитывающих второго ребенка или готовящихся к его появлению)</w:t>
            </w:r>
          </w:p>
        </w:tc>
        <w:tc>
          <w:tcPr>
            <w:tcW w:w="2977" w:type="dxa"/>
          </w:tcPr>
          <w:p w:rsidR="00C70FC7" w:rsidRPr="00EB383C" w:rsidRDefault="00C70FC7" w:rsidP="00BF7121">
            <w:pPr>
              <w:contextualSpacing/>
              <w:rPr>
                <w:sz w:val="24"/>
                <w:szCs w:val="28"/>
              </w:rPr>
            </w:pPr>
            <w:r w:rsidRPr="00EB383C">
              <w:rPr>
                <w:sz w:val="24"/>
                <w:szCs w:val="28"/>
              </w:rPr>
              <w:t>Заместитель</w:t>
            </w:r>
            <w:r w:rsidRPr="00EB383C">
              <w:rPr>
                <w:sz w:val="24"/>
                <w:szCs w:val="28"/>
              </w:rPr>
              <w:br/>
              <w:t xml:space="preserve">заведующего по УВР, </w:t>
            </w:r>
            <w:r w:rsidRPr="00EB383C">
              <w:rPr>
                <w:sz w:val="24"/>
                <w:szCs w:val="28"/>
              </w:rPr>
              <w:br/>
              <w:t xml:space="preserve"> ст. медсестра</w:t>
            </w:r>
          </w:p>
        </w:tc>
      </w:tr>
      <w:tr w:rsidR="00C70FC7" w:rsidRPr="00EB383C" w:rsidTr="00BF7121">
        <w:trPr>
          <w:trHeight w:val="1161"/>
        </w:trPr>
        <w:tc>
          <w:tcPr>
            <w:tcW w:w="1277" w:type="dxa"/>
          </w:tcPr>
          <w:p w:rsidR="00C70FC7" w:rsidRPr="00EB383C" w:rsidRDefault="00C70FC7" w:rsidP="00BF7121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EB383C">
              <w:rPr>
                <w:b/>
                <w:sz w:val="24"/>
                <w:szCs w:val="28"/>
              </w:rPr>
              <w:t>Декабрь</w:t>
            </w:r>
          </w:p>
        </w:tc>
        <w:tc>
          <w:tcPr>
            <w:tcW w:w="6344" w:type="dxa"/>
          </w:tcPr>
          <w:p w:rsidR="00C70FC7" w:rsidRPr="00EB383C" w:rsidRDefault="00C70FC7" w:rsidP="00BF7121">
            <w:pPr>
              <w:contextualSpacing/>
              <w:jc w:val="center"/>
              <w:rPr>
                <w:sz w:val="24"/>
                <w:szCs w:val="28"/>
              </w:rPr>
            </w:pPr>
            <w:r w:rsidRPr="00124246">
              <w:rPr>
                <w:b/>
                <w:sz w:val="24"/>
                <w:szCs w:val="28"/>
              </w:rPr>
              <w:t>Семинар с элементами деловой игры</w:t>
            </w:r>
            <w:r w:rsidRPr="00EB383C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br/>
            </w:r>
            <w:r w:rsidRPr="00124246">
              <w:rPr>
                <w:i/>
                <w:sz w:val="24"/>
                <w:szCs w:val="28"/>
              </w:rPr>
              <w:t xml:space="preserve">«Физическая активность и здоровье. </w:t>
            </w:r>
            <w:r w:rsidRPr="00124246">
              <w:rPr>
                <w:i/>
                <w:sz w:val="24"/>
                <w:szCs w:val="28"/>
              </w:rPr>
              <w:br/>
            </w:r>
            <w:proofErr w:type="spellStart"/>
            <w:r w:rsidRPr="00124246">
              <w:rPr>
                <w:i/>
                <w:sz w:val="24"/>
                <w:szCs w:val="28"/>
              </w:rPr>
              <w:t>Психогимнастика</w:t>
            </w:r>
            <w:proofErr w:type="spellEnd"/>
            <w:r w:rsidRPr="00124246">
              <w:rPr>
                <w:i/>
                <w:sz w:val="24"/>
                <w:szCs w:val="28"/>
              </w:rPr>
              <w:t xml:space="preserve"> в детском саду»</w:t>
            </w:r>
            <w:r w:rsidRPr="00EB383C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br/>
            </w:r>
            <w:r w:rsidRPr="00EB383C">
              <w:rPr>
                <w:sz w:val="24"/>
                <w:szCs w:val="28"/>
              </w:rPr>
              <w:t>(для родителей старших дошкольников и младших школьников)</w:t>
            </w:r>
          </w:p>
        </w:tc>
        <w:tc>
          <w:tcPr>
            <w:tcW w:w="2977" w:type="dxa"/>
          </w:tcPr>
          <w:p w:rsidR="00C70FC7" w:rsidRPr="00EB383C" w:rsidRDefault="00C70FC7" w:rsidP="00BF7121">
            <w:pPr>
              <w:contextualSpacing/>
              <w:rPr>
                <w:sz w:val="24"/>
                <w:szCs w:val="28"/>
              </w:rPr>
            </w:pPr>
            <w:r w:rsidRPr="00EB383C">
              <w:rPr>
                <w:sz w:val="24"/>
                <w:szCs w:val="28"/>
              </w:rPr>
              <w:t xml:space="preserve">Заместитель </w:t>
            </w:r>
            <w:r w:rsidRPr="00EB383C">
              <w:rPr>
                <w:sz w:val="24"/>
                <w:szCs w:val="28"/>
              </w:rPr>
              <w:br/>
              <w:t xml:space="preserve">заведующего по УВР, </w:t>
            </w:r>
            <w:r w:rsidRPr="00EB383C">
              <w:rPr>
                <w:sz w:val="24"/>
                <w:szCs w:val="28"/>
              </w:rPr>
              <w:br/>
              <w:t>воспитатель</w:t>
            </w:r>
          </w:p>
        </w:tc>
      </w:tr>
      <w:tr w:rsidR="00C70FC7" w:rsidRPr="00EB383C" w:rsidTr="00BF7121">
        <w:trPr>
          <w:trHeight w:val="907"/>
        </w:trPr>
        <w:tc>
          <w:tcPr>
            <w:tcW w:w="1277" w:type="dxa"/>
          </w:tcPr>
          <w:p w:rsidR="00C70FC7" w:rsidRPr="00EB383C" w:rsidRDefault="00C70FC7" w:rsidP="00BF7121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EB383C">
              <w:rPr>
                <w:b/>
                <w:sz w:val="24"/>
                <w:szCs w:val="28"/>
              </w:rPr>
              <w:t>Январь</w:t>
            </w:r>
          </w:p>
        </w:tc>
        <w:tc>
          <w:tcPr>
            <w:tcW w:w="6344" w:type="dxa"/>
          </w:tcPr>
          <w:p w:rsidR="00C70FC7" w:rsidRPr="00EB383C" w:rsidRDefault="00C70FC7" w:rsidP="00BF7121">
            <w:pPr>
              <w:contextualSpacing/>
              <w:jc w:val="center"/>
              <w:rPr>
                <w:sz w:val="24"/>
                <w:szCs w:val="28"/>
              </w:rPr>
            </w:pPr>
            <w:r w:rsidRPr="00124246">
              <w:rPr>
                <w:b/>
                <w:sz w:val="24"/>
                <w:szCs w:val="28"/>
              </w:rPr>
              <w:t xml:space="preserve">Семинар с элементами игры </w:t>
            </w:r>
            <w:r w:rsidRPr="00124246">
              <w:rPr>
                <w:b/>
                <w:sz w:val="24"/>
                <w:szCs w:val="28"/>
              </w:rPr>
              <w:br/>
            </w:r>
            <w:r w:rsidRPr="00124246">
              <w:rPr>
                <w:i/>
                <w:sz w:val="24"/>
                <w:szCs w:val="28"/>
              </w:rPr>
              <w:t>«Ум на кончиках пальцев: развитие мелкой моторики»</w:t>
            </w:r>
            <w:r>
              <w:rPr>
                <w:sz w:val="24"/>
                <w:szCs w:val="28"/>
              </w:rPr>
              <w:br/>
            </w:r>
            <w:r w:rsidRPr="00EB383C">
              <w:rPr>
                <w:sz w:val="24"/>
                <w:szCs w:val="28"/>
              </w:rPr>
              <w:t xml:space="preserve"> (для родителей младших дошкольников)</w:t>
            </w:r>
          </w:p>
        </w:tc>
        <w:tc>
          <w:tcPr>
            <w:tcW w:w="2977" w:type="dxa"/>
          </w:tcPr>
          <w:p w:rsidR="00C70FC7" w:rsidRPr="00EB383C" w:rsidRDefault="00C70FC7" w:rsidP="00BF7121">
            <w:pPr>
              <w:contextualSpacing/>
              <w:rPr>
                <w:sz w:val="24"/>
                <w:szCs w:val="28"/>
              </w:rPr>
            </w:pPr>
            <w:r w:rsidRPr="00EB383C">
              <w:rPr>
                <w:sz w:val="24"/>
                <w:szCs w:val="28"/>
              </w:rPr>
              <w:t xml:space="preserve">Заместитель </w:t>
            </w:r>
            <w:r w:rsidRPr="00EB383C">
              <w:rPr>
                <w:sz w:val="24"/>
                <w:szCs w:val="28"/>
              </w:rPr>
              <w:br/>
              <w:t xml:space="preserve">заведующего по УВР, </w:t>
            </w:r>
            <w:r w:rsidRPr="00EB383C">
              <w:rPr>
                <w:sz w:val="24"/>
                <w:szCs w:val="28"/>
              </w:rPr>
              <w:br/>
              <w:t>воспитатель</w:t>
            </w:r>
          </w:p>
        </w:tc>
      </w:tr>
      <w:tr w:rsidR="00C70FC7" w:rsidRPr="00EB383C" w:rsidTr="00BF7121">
        <w:trPr>
          <w:trHeight w:val="635"/>
        </w:trPr>
        <w:tc>
          <w:tcPr>
            <w:tcW w:w="1277" w:type="dxa"/>
            <w:vMerge w:val="restart"/>
          </w:tcPr>
          <w:p w:rsidR="00C70FC7" w:rsidRPr="00EB383C" w:rsidRDefault="00C70FC7" w:rsidP="00BF7121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EB383C">
              <w:rPr>
                <w:b/>
                <w:sz w:val="24"/>
                <w:szCs w:val="28"/>
              </w:rPr>
              <w:t>Февраль</w:t>
            </w:r>
          </w:p>
        </w:tc>
        <w:tc>
          <w:tcPr>
            <w:tcW w:w="6344" w:type="dxa"/>
          </w:tcPr>
          <w:p w:rsidR="00C70FC7" w:rsidRPr="00EB383C" w:rsidRDefault="00C70FC7" w:rsidP="00BF7121">
            <w:pPr>
              <w:contextualSpacing/>
              <w:jc w:val="center"/>
              <w:rPr>
                <w:sz w:val="24"/>
                <w:szCs w:val="28"/>
              </w:rPr>
            </w:pPr>
            <w:r w:rsidRPr="00124246">
              <w:rPr>
                <w:b/>
                <w:sz w:val="24"/>
                <w:szCs w:val="28"/>
              </w:rPr>
              <w:t xml:space="preserve">Консультация </w:t>
            </w:r>
            <w:r w:rsidRPr="00124246">
              <w:rPr>
                <w:b/>
                <w:sz w:val="24"/>
                <w:szCs w:val="28"/>
              </w:rPr>
              <w:br/>
            </w:r>
            <w:r w:rsidRPr="00124246">
              <w:rPr>
                <w:i/>
                <w:sz w:val="24"/>
                <w:szCs w:val="28"/>
              </w:rPr>
              <w:t>«Мама вышла замуж»</w:t>
            </w:r>
            <w:r w:rsidRPr="00EB383C">
              <w:rPr>
                <w:sz w:val="24"/>
                <w:szCs w:val="28"/>
              </w:rPr>
              <w:t xml:space="preserve"> (проводится по необходимости)</w:t>
            </w:r>
          </w:p>
        </w:tc>
        <w:tc>
          <w:tcPr>
            <w:tcW w:w="2977" w:type="dxa"/>
          </w:tcPr>
          <w:p w:rsidR="00C70FC7" w:rsidRPr="00EB383C" w:rsidRDefault="00C70FC7" w:rsidP="00BF7121">
            <w:pPr>
              <w:contextualSpacing/>
              <w:rPr>
                <w:sz w:val="24"/>
                <w:szCs w:val="28"/>
              </w:rPr>
            </w:pPr>
            <w:r w:rsidRPr="00EB383C">
              <w:rPr>
                <w:sz w:val="24"/>
                <w:szCs w:val="28"/>
              </w:rPr>
              <w:t xml:space="preserve">Заместитель </w:t>
            </w:r>
            <w:r w:rsidRPr="00EB383C">
              <w:rPr>
                <w:sz w:val="24"/>
                <w:szCs w:val="28"/>
              </w:rPr>
              <w:br/>
              <w:t>заведующего по УВР</w:t>
            </w:r>
          </w:p>
        </w:tc>
      </w:tr>
      <w:tr w:rsidR="00C70FC7" w:rsidRPr="00EB383C" w:rsidTr="00BF7121">
        <w:trPr>
          <w:trHeight w:val="845"/>
        </w:trPr>
        <w:tc>
          <w:tcPr>
            <w:tcW w:w="1277" w:type="dxa"/>
            <w:vMerge/>
          </w:tcPr>
          <w:p w:rsidR="00C70FC7" w:rsidRPr="00EB383C" w:rsidRDefault="00C70FC7" w:rsidP="00BF7121">
            <w:pPr>
              <w:contextualSpacing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6344" w:type="dxa"/>
          </w:tcPr>
          <w:p w:rsidR="00C70FC7" w:rsidRDefault="00C70FC7" w:rsidP="00BF7121">
            <w:pPr>
              <w:contextualSpacing/>
              <w:jc w:val="center"/>
              <w:rPr>
                <w:i/>
                <w:sz w:val="24"/>
                <w:szCs w:val="28"/>
              </w:rPr>
            </w:pPr>
            <w:r w:rsidRPr="00124246">
              <w:rPr>
                <w:b/>
                <w:sz w:val="24"/>
                <w:szCs w:val="28"/>
              </w:rPr>
              <w:t>Семинар</w:t>
            </w:r>
            <w:r w:rsidRPr="00EB383C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br/>
            </w:r>
            <w:r w:rsidRPr="00124246">
              <w:rPr>
                <w:i/>
                <w:sz w:val="24"/>
                <w:szCs w:val="28"/>
              </w:rPr>
              <w:t>«Как помочь эмоциональному ребенку: о средствах</w:t>
            </w:r>
          </w:p>
          <w:p w:rsidR="00C70FC7" w:rsidRPr="00EB383C" w:rsidRDefault="00C70FC7" w:rsidP="00BF7121">
            <w:pPr>
              <w:contextualSpacing/>
              <w:jc w:val="center"/>
              <w:rPr>
                <w:sz w:val="24"/>
                <w:szCs w:val="28"/>
              </w:rPr>
            </w:pPr>
            <w:r w:rsidRPr="00124246">
              <w:rPr>
                <w:i/>
                <w:sz w:val="24"/>
                <w:szCs w:val="28"/>
              </w:rPr>
              <w:t xml:space="preserve"> </w:t>
            </w:r>
            <w:proofErr w:type="spellStart"/>
            <w:r w:rsidRPr="00124246">
              <w:rPr>
                <w:i/>
                <w:sz w:val="24"/>
                <w:szCs w:val="28"/>
              </w:rPr>
              <w:t>арттерапии</w:t>
            </w:r>
            <w:proofErr w:type="spellEnd"/>
            <w:r w:rsidRPr="00124246">
              <w:rPr>
                <w:i/>
                <w:sz w:val="24"/>
                <w:szCs w:val="28"/>
              </w:rPr>
              <w:t>»</w:t>
            </w:r>
            <w:r w:rsidRPr="00EB383C">
              <w:rPr>
                <w:sz w:val="24"/>
                <w:szCs w:val="28"/>
              </w:rPr>
              <w:t xml:space="preserve"> (проводится по необходимости)</w:t>
            </w:r>
          </w:p>
        </w:tc>
        <w:tc>
          <w:tcPr>
            <w:tcW w:w="2977" w:type="dxa"/>
          </w:tcPr>
          <w:p w:rsidR="00C70FC7" w:rsidRPr="00EB383C" w:rsidRDefault="00C70FC7" w:rsidP="00BF7121">
            <w:pPr>
              <w:contextualSpacing/>
              <w:rPr>
                <w:sz w:val="24"/>
                <w:szCs w:val="28"/>
              </w:rPr>
            </w:pPr>
            <w:r w:rsidRPr="00EB383C">
              <w:rPr>
                <w:sz w:val="24"/>
                <w:szCs w:val="28"/>
              </w:rPr>
              <w:t xml:space="preserve">Заместитель </w:t>
            </w:r>
            <w:r w:rsidRPr="00EB383C">
              <w:rPr>
                <w:sz w:val="24"/>
                <w:szCs w:val="28"/>
              </w:rPr>
              <w:br/>
              <w:t xml:space="preserve">заведующего по УВР, </w:t>
            </w:r>
            <w:r w:rsidRPr="00EB383C">
              <w:rPr>
                <w:sz w:val="24"/>
                <w:szCs w:val="28"/>
              </w:rPr>
              <w:br/>
              <w:t>воспитатель</w:t>
            </w:r>
          </w:p>
        </w:tc>
      </w:tr>
      <w:tr w:rsidR="00C70FC7" w:rsidRPr="00EB383C" w:rsidTr="00BF7121">
        <w:trPr>
          <w:trHeight w:val="857"/>
        </w:trPr>
        <w:tc>
          <w:tcPr>
            <w:tcW w:w="1277" w:type="dxa"/>
            <w:vMerge w:val="restart"/>
          </w:tcPr>
          <w:p w:rsidR="00C70FC7" w:rsidRPr="00EB383C" w:rsidRDefault="00C70FC7" w:rsidP="00BF7121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EB383C">
              <w:rPr>
                <w:b/>
                <w:sz w:val="24"/>
                <w:szCs w:val="28"/>
              </w:rPr>
              <w:t>Март</w:t>
            </w:r>
          </w:p>
        </w:tc>
        <w:tc>
          <w:tcPr>
            <w:tcW w:w="6344" w:type="dxa"/>
          </w:tcPr>
          <w:p w:rsidR="00C70FC7" w:rsidRPr="00EB383C" w:rsidRDefault="00C70FC7" w:rsidP="00BF7121">
            <w:pPr>
              <w:contextualSpacing/>
              <w:jc w:val="center"/>
              <w:rPr>
                <w:sz w:val="24"/>
                <w:szCs w:val="28"/>
              </w:rPr>
            </w:pPr>
            <w:r w:rsidRPr="00124246">
              <w:rPr>
                <w:b/>
                <w:sz w:val="24"/>
                <w:szCs w:val="28"/>
              </w:rPr>
              <w:t xml:space="preserve">Семинар </w:t>
            </w:r>
            <w:r w:rsidRPr="00124246">
              <w:rPr>
                <w:b/>
                <w:sz w:val="24"/>
                <w:szCs w:val="28"/>
              </w:rPr>
              <w:br/>
            </w:r>
            <w:r w:rsidRPr="00124246">
              <w:rPr>
                <w:i/>
                <w:sz w:val="24"/>
                <w:szCs w:val="28"/>
              </w:rPr>
              <w:t>«Роль бабушки в жизни ребенка»</w:t>
            </w:r>
            <w:r w:rsidRPr="00EB383C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br/>
            </w:r>
            <w:r w:rsidRPr="00EB383C">
              <w:rPr>
                <w:sz w:val="24"/>
                <w:szCs w:val="28"/>
              </w:rPr>
              <w:t>(проводится по желанию родителей)</w:t>
            </w:r>
          </w:p>
        </w:tc>
        <w:tc>
          <w:tcPr>
            <w:tcW w:w="2977" w:type="dxa"/>
          </w:tcPr>
          <w:p w:rsidR="00C70FC7" w:rsidRPr="00EB383C" w:rsidRDefault="00C70FC7" w:rsidP="00BF7121">
            <w:pPr>
              <w:contextualSpacing/>
              <w:rPr>
                <w:sz w:val="24"/>
                <w:szCs w:val="28"/>
              </w:rPr>
            </w:pPr>
            <w:r w:rsidRPr="00EB383C">
              <w:rPr>
                <w:sz w:val="24"/>
                <w:szCs w:val="28"/>
              </w:rPr>
              <w:t xml:space="preserve">Заместитель </w:t>
            </w:r>
            <w:r w:rsidRPr="00EB383C">
              <w:rPr>
                <w:sz w:val="24"/>
                <w:szCs w:val="28"/>
              </w:rPr>
              <w:br/>
              <w:t xml:space="preserve">заведующего по УВР, </w:t>
            </w:r>
            <w:r w:rsidRPr="00EB383C">
              <w:rPr>
                <w:sz w:val="24"/>
                <w:szCs w:val="28"/>
              </w:rPr>
              <w:br/>
              <w:t>воспитатель</w:t>
            </w:r>
          </w:p>
        </w:tc>
      </w:tr>
      <w:tr w:rsidR="00C70FC7" w:rsidRPr="00EB383C" w:rsidTr="00BF7121">
        <w:trPr>
          <w:trHeight w:val="345"/>
        </w:trPr>
        <w:tc>
          <w:tcPr>
            <w:tcW w:w="1277" w:type="dxa"/>
            <w:vMerge/>
          </w:tcPr>
          <w:p w:rsidR="00C70FC7" w:rsidRPr="00EB383C" w:rsidRDefault="00C70FC7" w:rsidP="00BF7121">
            <w:pPr>
              <w:contextualSpacing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6344" w:type="dxa"/>
          </w:tcPr>
          <w:p w:rsidR="00C70FC7" w:rsidRPr="00EB383C" w:rsidRDefault="00C70FC7" w:rsidP="00BF7121">
            <w:pPr>
              <w:contextualSpacing/>
              <w:jc w:val="center"/>
              <w:rPr>
                <w:sz w:val="24"/>
                <w:szCs w:val="28"/>
              </w:rPr>
            </w:pPr>
            <w:r w:rsidRPr="00124246">
              <w:rPr>
                <w:b/>
                <w:sz w:val="24"/>
                <w:szCs w:val="28"/>
              </w:rPr>
              <w:t xml:space="preserve">Консультация </w:t>
            </w:r>
            <w:r w:rsidRPr="00124246">
              <w:rPr>
                <w:b/>
                <w:sz w:val="24"/>
                <w:szCs w:val="28"/>
              </w:rPr>
              <w:br/>
            </w:r>
            <w:r w:rsidRPr="00124246">
              <w:rPr>
                <w:i/>
                <w:sz w:val="24"/>
                <w:szCs w:val="28"/>
              </w:rPr>
              <w:t>«Изящные выражения в детском лексиконе; роль книги в воспитании культуры речи»</w:t>
            </w:r>
            <w:r w:rsidRPr="00EB383C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br/>
            </w:r>
            <w:r w:rsidRPr="00EB383C">
              <w:rPr>
                <w:sz w:val="24"/>
                <w:szCs w:val="28"/>
              </w:rPr>
              <w:t>(для родителей старших дошкольников и младших школьников)</w:t>
            </w:r>
          </w:p>
        </w:tc>
        <w:tc>
          <w:tcPr>
            <w:tcW w:w="2977" w:type="dxa"/>
          </w:tcPr>
          <w:p w:rsidR="00C70FC7" w:rsidRPr="00EB383C" w:rsidRDefault="00C70FC7" w:rsidP="00BF7121">
            <w:pPr>
              <w:contextualSpacing/>
              <w:rPr>
                <w:sz w:val="24"/>
                <w:szCs w:val="28"/>
              </w:rPr>
            </w:pPr>
            <w:r w:rsidRPr="00EB383C">
              <w:rPr>
                <w:sz w:val="24"/>
                <w:szCs w:val="28"/>
              </w:rPr>
              <w:t xml:space="preserve">Заместитель </w:t>
            </w:r>
            <w:r w:rsidRPr="00EB383C">
              <w:rPr>
                <w:sz w:val="24"/>
                <w:szCs w:val="28"/>
              </w:rPr>
              <w:br/>
              <w:t xml:space="preserve">заведующего по УВР, </w:t>
            </w:r>
            <w:r w:rsidRPr="00EB383C">
              <w:rPr>
                <w:sz w:val="24"/>
                <w:szCs w:val="28"/>
              </w:rPr>
              <w:br/>
              <w:t>воспитатель</w:t>
            </w:r>
          </w:p>
        </w:tc>
      </w:tr>
      <w:tr w:rsidR="00C70FC7" w:rsidRPr="00EB383C" w:rsidTr="00BF7121">
        <w:trPr>
          <w:trHeight w:val="875"/>
        </w:trPr>
        <w:tc>
          <w:tcPr>
            <w:tcW w:w="1277" w:type="dxa"/>
          </w:tcPr>
          <w:p w:rsidR="00C70FC7" w:rsidRPr="00EB383C" w:rsidRDefault="00C70FC7" w:rsidP="00BF7121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EB383C">
              <w:rPr>
                <w:b/>
                <w:sz w:val="24"/>
                <w:szCs w:val="28"/>
              </w:rPr>
              <w:t>Апрель</w:t>
            </w:r>
          </w:p>
        </w:tc>
        <w:tc>
          <w:tcPr>
            <w:tcW w:w="6344" w:type="dxa"/>
          </w:tcPr>
          <w:p w:rsidR="00C70FC7" w:rsidRPr="00EB383C" w:rsidRDefault="00C70FC7" w:rsidP="00BF7121">
            <w:pPr>
              <w:contextualSpacing/>
              <w:jc w:val="center"/>
              <w:rPr>
                <w:sz w:val="24"/>
                <w:szCs w:val="28"/>
              </w:rPr>
            </w:pPr>
            <w:r w:rsidRPr="00124246">
              <w:rPr>
                <w:b/>
                <w:sz w:val="24"/>
                <w:szCs w:val="28"/>
              </w:rPr>
              <w:t>Семинар</w:t>
            </w:r>
            <w:r w:rsidRPr="00EB383C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br/>
            </w:r>
            <w:r w:rsidRPr="00124246">
              <w:rPr>
                <w:i/>
                <w:sz w:val="24"/>
                <w:szCs w:val="28"/>
              </w:rPr>
              <w:t xml:space="preserve">«Права ребенка: бить или не бить» </w:t>
            </w:r>
            <w:r w:rsidRPr="00124246">
              <w:rPr>
                <w:i/>
                <w:sz w:val="24"/>
                <w:szCs w:val="28"/>
              </w:rPr>
              <w:br/>
            </w:r>
            <w:r w:rsidRPr="00EB383C">
              <w:rPr>
                <w:sz w:val="24"/>
                <w:szCs w:val="28"/>
              </w:rPr>
              <w:t>(проводится по желанию родителей)</w:t>
            </w:r>
          </w:p>
        </w:tc>
        <w:tc>
          <w:tcPr>
            <w:tcW w:w="2977" w:type="dxa"/>
          </w:tcPr>
          <w:p w:rsidR="00C70FC7" w:rsidRPr="00EB383C" w:rsidRDefault="00C70FC7" w:rsidP="00BF7121">
            <w:pPr>
              <w:contextualSpacing/>
              <w:rPr>
                <w:sz w:val="24"/>
                <w:szCs w:val="28"/>
              </w:rPr>
            </w:pPr>
            <w:r w:rsidRPr="00EB383C">
              <w:rPr>
                <w:sz w:val="24"/>
                <w:szCs w:val="28"/>
              </w:rPr>
              <w:t xml:space="preserve">Заместитель </w:t>
            </w:r>
            <w:r w:rsidRPr="00EB383C">
              <w:rPr>
                <w:sz w:val="24"/>
                <w:szCs w:val="28"/>
              </w:rPr>
              <w:br/>
              <w:t xml:space="preserve">заведующего по УВР </w:t>
            </w:r>
            <w:r w:rsidRPr="00EB383C">
              <w:rPr>
                <w:sz w:val="24"/>
                <w:szCs w:val="28"/>
              </w:rPr>
              <w:br/>
            </w:r>
          </w:p>
        </w:tc>
      </w:tr>
      <w:tr w:rsidR="00C70FC7" w:rsidRPr="00EB383C" w:rsidTr="00BF7121">
        <w:trPr>
          <w:trHeight w:val="973"/>
        </w:trPr>
        <w:tc>
          <w:tcPr>
            <w:tcW w:w="1277" w:type="dxa"/>
          </w:tcPr>
          <w:p w:rsidR="00C70FC7" w:rsidRPr="00EB383C" w:rsidRDefault="00C70FC7" w:rsidP="00BF7121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EB383C">
              <w:rPr>
                <w:b/>
                <w:sz w:val="24"/>
                <w:szCs w:val="28"/>
              </w:rPr>
              <w:t xml:space="preserve">Май </w:t>
            </w:r>
          </w:p>
        </w:tc>
        <w:tc>
          <w:tcPr>
            <w:tcW w:w="6344" w:type="dxa"/>
          </w:tcPr>
          <w:p w:rsidR="00C70FC7" w:rsidRPr="00EB383C" w:rsidRDefault="00C70FC7" w:rsidP="00BF7121">
            <w:pPr>
              <w:contextualSpacing/>
              <w:jc w:val="center"/>
              <w:rPr>
                <w:sz w:val="24"/>
                <w:szCs w:val="28"/>
              </w:rPr>
            </w:pPr>
            <w:r w:rsidRPr="00124246">
              <w:rPr>
                <w:b/>
                <w:sz w:val="24"/>
                <w:szCs w:val="28"/>
              </w:rPr>
              <w:t xml:space="preserve">Консультация </w:t>
            </w:r>
            <w:r>
              <w:rPr>
                <w:sz w:val="24"/>
                <w:szCs w:val="28"/>
              </w:rPr>
              <w:br/>
            </w:r>
            <w:r w:rsidRPr="00124246">
              <w:rPr>
                <w:i/>
                <w:sz w:val="24"/>
                <w:szCs w:val="28"/>
              </w:rPr>
              <w:t xml:space="preserve">«Детские страхи, мамины страхи» </w:t>
            </w:r>
            <w:r w:rsidRPr="00124246">
              <w:rPr>
                <w:i/>
                <w:sz w:val="24"/>
                <w:szCs w:val="28"/>
              </w:rPr>
              <w:br/>
            </w:r>
            <w:r w:rsidRPr="00EB383C">
              <w:rPr>
                <w:sz w:val="24"/>
                <w:szCs w:val="28"/>
              </w:rPr>
              <w:t>(проводится по желанию родителей)</w:t>
            </w:r>
          </w:p>
        </w:tc>
        <w:tc>
          <w:tcPr>
            <w:tcW w:w="2977" w:type="dxa"/>
          </w:tcPr>
          <w:p w:rsidR="00C70FC7" w:rsidRPr="00EB383C" w:rsidRDefault="00C70FC7" w:rsidP="00BF7121">
            <w:pPr>
              <w:contextualSpacing/>
              <w:rPr>
                <w:sz w:val="24"/>
                <w:szCs w:val="28"/>
              </w:rPr>
            </w:pPr>
            <w:r w:rsidRPr="00EB383C">
              <w:rPr>
                <w:sz w:val="24"/>
                <w:szCs w:val="28"/>
              </w:rPr>
              <w:t xml:space="preserve">Заместитель </w:t>
            </w:r>
            <w:r w:rsidRPr="00EB383C">
              <w:rPr>
                <w:sz w:val="24"/>
                <w:szCs w:val="28"/>
              </w:rPr>
              <w:br/>
              <w:t xml:space="preserve">заведующего по УВР </w:t>
            </w:r>
            <w:r w:rsidRPr="00EB383C">
              <w:rPr>
                <w:sz w:val="24"/>
                <w:szCs w:val="28"/>
              </w:rPr>
              <w:br/>
            </w:r>
          </w:p>
        </w:tc>
      </w:tr>
    </w:tbl>
    <w:p w:rsidR="00C70FC7" w:rsidRPr="00A13F9C" w:rsidRDefault="00C70FC7" w:rsidP="00C70FC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3F9C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Примерный план работы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консультационного центра</w:t>
      </w:r>
      <w:r w:rsidRPr="00A13F9C">
        <w:rPr>
          <w:rFonts w:ascii="Times New Roman" w:eastAsia="Times New Roman" w:hAnsi="Times New Roman" w:cs="Times New Roman"/>
          <w:b/>
          <w:sz w:val="28"/>
          <w:szCs w:val="28"/>
        </w:rPr>
        <w:t xml:space="preserve"> с родителями на учебный год</w:t>
      </w:r>
    </w:p>
    <w:p w:rsidR="008C1676" w:rsidRDefault="008C1676"/>
    <w:sectPr w:rsidR="008C1676" w:rsidSect="008C1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C70FC7"/>
    <w:rsid w:val="008C1676"/>
    <w:rsid w:val="00C70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1773</Characters>
  <Application>Microsoft Office Word</Application>
  <DocSecurity>0</DocSecurity>
  <Lines>14</Lines>
  <Paragraphs>4</Paragraphs>
  <ScaleCrop>false</ScaleCrop>
  <Company>MultiDVD Team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2016-06-23T17:36:00Z</dcterms:created>
  <dcterms:modified xsi:type="dcterms:W3CDTF">2016-06-23T17:36:00Z</dcterms:modified>
</cp:coreProperties>
</file>