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BC" w:rsidRPr="00534610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</w:t>
      </w:r>
      <w:r>
        <w:rPr>
          <w:rFonts w:ascii="Times New Roman" w:hAnsi="Times New Roman"/>
          <w:b/>
          <w:sz w:val="28"/>
          <w:szCs w:val="28"/>
        </w:rPr>
        <w:t xml:space="preserve">Центр развития ребенка - </w:t>
      </w:r>
      <w:r w:rsidRPr="00534610">
        <w:rPr>
          <w:rFonts w:ascii="Times New Roman" w:hAnsi="Times New Roman"/>
          <w:b/>
          <w:sz w:val="28"/>
          <w:szCs w:val="28"/>
        </w:rPr>
        <w:t>Детский сад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46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43</w:t>
      </w:r>
      <w:r w:rsidRPr="00534610">
        <w:rPr>
          <w:rFonts w:ascii="Times New Roman" w:hAnsi="Times New Roman"/>
          <w:b/>
          <w:sz w:val="28"/>
          <w:szCs w:val="28"/>
        </w:rPr>
        <w:t>»</w:t>
      </w:r>
    </w:p>
    <w:p w:rsidR="005B27BC" w:rsidRPr="00534610" w:rsidRDefault="005B27BC" w:rsidP="005B27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7BC" w:rsidRPr="00534610" w:rsidRDefault="005B27BC" w:rsidP="005B27BC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>Принято на Педагогическом совете                          Утверждаю:</w:t>
      </w:r>
    </w:p>
    <w:p w:rsidR="005B27BC" w:rsidRPr="00534610" w:rsidRDefault="005B27BC" w:rsidP="005B27BC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>МБДОУ «</w:t>
      </w:r>
      <w:r>
        <w:rPr>
          <w:rFonts w:ascii="Times New Roman" w:hAnsi="Times New Roman"/>
          <w:sz w:val="24"/>
          <w:szCs w:val="24"/>
        </w:rPr>
        <w:t xml:space="preserve">ЦРР – ДС </w:t>
      </w:r>
      <w:r w:rsidRPr="0053461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43</w:t>
      </w:r>
      <w:r w:rsidRPr="00534610">
        <w:rPr>
          <w:rFonts w:ascii="Times New Roman" w:hAnsi="Times New Roman"/>
          <w:sz w:val="24"/>
          <w:szCs w:val="24"/>
        </w:rPr>
        <w:t>»                                         Заведующая МБДОУ «</w:t>
      </w:r>
      <w:r>
        <w:rPr>
          <w:rFonts w:ascii="Times New Roman" w:hAnsi="Times New Roman"/>
          <w:sz w:val="24"/>
          <w:szCs w:val="24"/>
        </w:rPr>
        <w:t xml:space="preserve">ЦРР – ДС </w:t>
      </w:r>
      <w:r w:rsidRPr="0053461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43</w:t>
      </w:r>
      <w:r w:rsidRPr="00534610">
        <w:rPr>
          <w:rFonts w:ascii="Times New Roman" w:hAnsi="Times New Roman"/>
          <w:sz w:val="24"/>
          <w:szCs w:val="24"/>
        </w:rPr>
        <w:t>»</w:t>
      </w:r>
    </w:p>
    <w:p w:rsidR="005B27BC" w:rsidRPr="00534610" w:rsidRDefault="005B27BC" w:rsidP="005B27BC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20</w:t>
      </w:r>
      <w:r w:rsidRPr="00534610">
        <w:rPr>
          <w:rFonts w:ascii="Times New Roman" w:hAnsi="Times New Roman"/>
          <w:sz w:val="24"/>
          <w:szCs w:val="24"/>
        </w:rPr>
        <w:t xml:space="preserve"> » августа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07546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534610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>Ш.А.Курбанова</w:t>
      </w:r>
    </w:p>
    <w:p w:rsidR="005B27BC" w:rsidRPr="00534610" w:rsidRDefault="005B27BC" w:rsidP="005B27BC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 xml:space="preserve">Протокол №1 от </w:t>
      </w:r>
      <w:r>
        <w:rPr>
          <w:rFonts w:ascii="Times New Roman" w:hAnsi="Times New Roman"/>
          <w:sz w:val="24"/>
          <w:szCs w:val="24"/>
        </w:rPr>
        <w:t>20.</w:t>
      </w:r>
      <w:r w:rsidRPr="00534610">
        <w:rPr>
          <w:rFonts w:ascii="Times New Roman" w:hAnsi="Times New Roman"/>
          <w:sz w:val="24"/>
          <w:szCs w:val="24"/>
        </w:rPr>
        <w:t>08.20</w:t>
      </w:r>
      <w:r w:rsidR="00075464">
        <w:rPr>
          <w:rFonts w:ascii="Times New Roman" w:hAnsi="Times New Roman"/>
          <w:sz w:val="24"/>
          <w:szCs w:val="24"/>
        </w:rPr>
        <w:t>21</w:t>
      </w:r>
      <w:r w:rsidRPr="00534610">
        <w:rPr>
          <w:rFonts w:ascii="Times New Roman" w:hAnsi="Times New Roman"/>
          <w:sz w:val="24"/>
          <w:szCs w:val="24"/>
        </w:rPr>
        <w:t xml:space="preserve"> г.</w:t>
      </w:r>
      <w:r w:rsidRPr="00534610">
        <w:rPr>
          <w:rFonts w:ascii="Times New Roman" w:hAnsi="Times New Roman"/>
          <w:sz w:val="24"/>
          <w:szCs w:val="24"/>
        </w:rPr>
        <w:tab/>
        <w:t xml:space="preserve">                      «______»____________20</w:t>
      </w:r>
      <w:r w:rsidR="00075464">
        <w:rPr>
          <w:rFonts w:ascii="Times New Roman" w:hAnsi="Times New Roman"/>
          <w:sz w:val="24"/>
          <w:szCs w:val="24"/>
        </w:rPr>
        <w:t>21</w:t>
      </w:r>
      <w:r w:rsidRPr="00534610">
        <w:rPr>
          <w:rFonts w:ascii="Times New Roman" w:hAnsi="Times New Roman"/>
          <w:sz w:val="24"/>
          <w:szCs w:val="24"/>
        </w:rPr>
        <w:t>г.</w:t>
      </w:r>
    </w:p>
    <w:p w:rsidR="005B27BC" w:rsidRPr="00534610" w:rsidRDefault="005B27BC" w:rsidP="005B27BC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ab/>
      </w:r>
    </w:p>
    <w:p w:rsidR="005B27BC" w:rsidRPr="00534610" w:rsidRDefault="005B27BC" w:rsidP="005B27BC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</w:p>
    <w:p w:rsidR="005B27BC" w:rsidRPr="00AB53C5" w:rsidRDefault="005B27BC" w:rsidP="005B27BC">
      <w:pPr>
        <w:tabs>
          <w:tab w:val="left" w:pos="5940"/>
          <w:tab w:val="left" w:pos="7455"/>
        </w:tabs>
        <w:spacing w:after="0" w:line="240" w:lineRule="auto"/>
        <w:jc w:val="right"/>
        <w:rPr>
          <w:rFonts w:ascii="Times New Roman" w:hAnsi="Times New Roman"/>
          <w:sz w:val="44"/>
          <w:szCs w:val="44"/>
        </w:rPr>
      </w:pPr>
      <w:r w:rsidRPr="00534610">
        <w:rPr>
          <w:rFonts w:ascii="Times New Roman" w:hAnsi="Times New Roman"/>
          <w:sz w:val="48"/>
          <w:szCs w:val="48"/>
        </w:rPr>
        <w:tab/>
      </w:r>
      <w:r w:rsidRPr="00AB53C5">
        <w:rPr>
          <w:rFonts w:ascii="Times New Roman" w:hAnsi="Times New Roman"/>
          <w:sz w:val="44"/>
          <w:szCs w:val="44"/>
        </w:rPr>
        <w:t>Дополнительное образование</w:t>
      </w:r>
    </w:p>
    <w:p w:rsidR="005B27BC" w:rsidRDefault="005B27BC" w:rsidP="005B27BC">
      <w:pPr>
        <w:tabs>
          <w:tab w:val="left" w:pos="5940"/>
        </w:tabs>
        <w:rPr>
          <w:rFonts w:ascii="Times New Roman" w:hAnsi="Times New Roman"/>
          <w:sz w:val="48"/>
          <w:szCs w:val="48"/>
        </w:rPr>
      </w:pPr>
    </w:p>
    <w:p w:rsidR="005B27BC" w:rsidRPr="008947EB" w:rsidRDefault="005B27BC" w:rsidP="005B27BC">
      <w:pPr>
        <w:tabs>
          <w:tab w:val="left" w:pos="5940"/>
        </w:tabs>
        <w:rPr>
          <w:rFonts w:ascii="Times New Roman" w:hAnsi="Times New Roman"/>
          <w:sz w:val="48"/>
          <w:szCs w:val="48"/>
        </w:rPr>
      </w:pPr>
    </w:p>
    <w:p w:rsidR="005B27BC" w:rsidRDefault="005B27BC" w:rsidP="005B27BC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color w:val="000000"/>
          <w:sz w:val="72"/>
          <w:szCs w:val="72"/>
        </w:rPr>
        <w:t xml:space="preserve">«Волшебные пальчики» </w:t>
      </w:r>
    </w:p>
    <w:p w:rsidR="005B27BC" w:rsidRPr="008947EB" w:rsidRDefault="005B27BC" w:rsidP="005B27B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7BC" w:rsidRPr="00714C24" w:rsidRDefault="005B27BC" w:rsidP="005B27B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14C24">
        <w:rPr>
          <w:rFonts w:ascii="Times New Roman" w:hAnsi="Times New Roman"/>
          <w:sz w:val="44"/>
          <w:szCs w:val="44"/>
        </w:rPr>
        <w:t xml:space="preserve">Программа кружка </w:t>
      </w:r>
      <w:r>
        <w:rPr>
          <w:rFonts w:ascii="Times New Roman" w:hAnsi="Times New Roman"/>
          <w:sz w:val="44"/>
          <w:szCs w:val="44"/>
        </w:rPr>
        <w:t xml:space="preserve">по </w:t>
      </w:r>
      <w:r w:rsidR="00DB43A8">
        <w:rPr>
          <w:rFonts w:ascii="Times New Roman" w:hAnsi="Times New Roman"/>
          <w:sz w:val="44"/>
          <w:szCs w:val="44"/>
        </w:rPr>
        <w:t>художественно-эстетическому развитию</w:t>
      </w:r>
      <w:r>
        <w:rPr>
          <w:rFonts w:ascii="Times New Roman" w:hAnsi="Times New Roman"/>
          <w:sz w:val="44"/>
          <w:szCs w:val="44"/>
        </w:rPr>
        <w:t xml:space="preserve"> детей</w:t>
      </w:r>
      <w:r w:rsidR="00DB43A8">
        <w:rPr>
          <w:rFonts w:ascii="Times New Roman" w:hAnsi="Times New Roman"/>
          <w:sz w:val="44"/>
          <w:szCs w:val="44"/>
        </w:rPr>
        <w:t xml:space="preserve"> дошкольного возраста</w:t>
      </w:r>
      <w:r w:rsidR="004A5F6D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4 – 5 лет</w:t>
      </w:r>
    </w:p>
    <w:p w:rsidR="005B27BC" w:rsidRPr="00714C24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B27BC" w:rsidRDefault="005B27BC" w:rsidP="005B27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27BC" w:rsidRPr="00534610" w:rsidRDefault="005B27BC" w:rsidP="005B27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A5F6D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r w:rsidR="004A5F6D"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5B27BC" w:rsidRPr="00AB53C5" w:rsidRDefault="004A5F6D" w:rsidP="005B27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323007"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="005B27BC" w:rsidRPr="00AB53C5">
        <w:rPr>
          <w:rFonts w:ascii="Times New Roman" w:hAnsi="Times New Roman"/>
          <w:b/>
          <w:sz w:val="32"/>
          <w:szCs w:val="32"/>
        </w:rPr>
        <w:t>Руководитель кружка:</w:t>
      </w:r>
      <w:r w:rsidR="005B27BC" w:rsidRPr="00AB53C5">
        <w:rPr>
          <w:rFonts w:ascii="Times New Roman" w:hAnsi="Times New Roman"/>
          <w:b/>
          <w:sz w:val="32"/>
          <w:szCs w:val="32"/>
        </w:rPr>
        <w:br/>
      </w:r>
      <w:r w:rsidR="005B27BC" w:rsidRPr="00AB53C5"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CC7CDB">
        <w:rPr>
          <w:rFonts w:ascii="Times New Roman" w:hAnsi="Times New Roman"/>
          <w:sz w:val="32"/>
          <w:szCs w:val="32"/>
        </w:rPr>
        <w:t xml:space="preserve">                       </w:t>
      </w:r>
      <w:r w:rsidR="00075464">
        <w:rPr>
          <w:rFonts w:ascii="Times New Roman" w:hAnsi="Times New Roman"/>
          <w:sz w:val="32"/>
          <w:szCs w:val="32"/>
        </w:rPr>
        <w:t xml:space="preserve">            </w:t>
      </w:r>
      <w:r w:rsidR="00323007">
        <w:rPr>
          <w:rFonts w:ascii="Times New Roman" w:hAnsi="Times New Roman"/>
          <w:sz w:val="32"/>
          <w:szCs w:val="32"/>
        </w:rPr>
        <w:t xml:space="preserve"> </w:t>
      </w:r>
      <w:r w:rsidR="005B27BC" w:rsidRPr="00AB53C5">
        <w:rPr>
          <w:rFonts w:ascii="Times New Roman" w:hAnsi="Times New Roman"/>
          <w:sz w:val="32"/>
          <w:szCs w:val="32"/>
        </w:rPr>
        <w:t>воспитатель</w:t>
      </w:r>
      <w:r w:rsidR="00075464">
        <w:rPr>
          <w:rFonts w:ascii="Times New Roman" w:hAnsi="Times New Roman"/>
          <w:sz w:val="32"/>
          <w:szCs w:val="32"/>
        </w:rPr>
        <w:t xml:space="preserve"> Эрзиева О.А</w:t>
      </w:r>
      <w:r w:rsidR="00323007">
        <w:rPr>
          <w:rFonts w:ascii="Times New Roman" w:hAnsi="Times New Roman"/>
          <w:sz w:val="32"/>
          <w:szCs w:val="32"/>
        </w:rPr>
        <w:t>.</w:t>
      </w:r>
    </w:p>
    <w:p w:rsidR="005B27BC" w:rsidRPr="00534610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Pr="00534610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Pr="00534610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F6D" w:rsidRDefault="004A5F6D" w:rsidP="005B2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Махачкала</w:t>
      </w:r>
      <w:r w:rsidR="005713F3">
        <w:rPr>
          <w:rFonts w:ascii="Times New Roman" w:hAnsi="Times New Roman"/>
          <w:b/>
          <w:sz w:val="28"/>
          <w:szCs w:val="28"/>
        </w:rPr>
        <w:t xml:space="preserve"> – </w:t>
      </w:r>
      <w:r w:rsidRPr="00534610">
        <w:rPr>
          <w:rFonts w:ascii="Times New Roman" w:hAnsi="Times New Roman"/>
          <w:b/>
          <w:sz w:val="28"/>
          <w:szCs w:val="28"/>
        </w:rPr>
        <w:t>20</w:t>
      </w:r>
      <w:r w:rsidR="001B0916">
        <w:rPr>
          <w:rFonts w:ascii="Times New Roman" w:hAnsi="Times New Roman"/>
          <w:b/>
          <w:sz w:val="28"/>
          <w:szCs w:val="28"/>
        </w:rPr>
        <w:t>21</w:t>
      </w:r>
    </w:p>
    <w:p w:rsidR="005713F3" w:rsidRDefault="005713F3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СОДЕРЖАНИЕ</w:t>
      </w:r>
    </w:p>
    <w:p w:rsidR="005B27BC" w:rsidRDefault="005B27BC" w:rsidP="005B27B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B27BC" w:rsidRDefault="00E42C67" w:rsidP="00E42C6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Целевой раздел………………………………………………………………….</w:t>
      </w:r>
      <w:r w:rsidR="005B27BC"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5B27BC" w:rsidRDefault="005B27BC" w:rsidP="00E42C6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 Пояснительная запис</w:t>
      </w:r>
      <w:r w:rsidR="00E42C67">
        <w:rPr>
          <w:rFonts w:ascii="Times New Roman" w:eastAsia="Calibri" w:hAnsi="Times New Roman"/>
          <w:sz w:val="28"/>
          <w:szCs w:val="28"/>
          <w:lang w:eastAsia="en-US"/>
        </w:rPr>
        <w:t>ка………………………………………………………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5B27BC" w:rsidRDefault="005B27BC" w:rsidP="00E42C6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 Целевые ориентиры образовательного процесса</w:t>
      </w:r>
    </w:p>
    <w:p w:rsidR="005B27BC" w:rsidRDefault="005B27BC" w:rsidP="00E42C6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(планируемые ре</w:t>
      </w:r>
      <w:r w:rsidR="00DB43A8">
        <w:rPr>
          <w:rFonts w:ascii="Times New Roman" w:eastAsia="Calibri" w:hAnsi="Times New Roman"/>
          <w:sz w:val="28"/>
          <w:szCs w:val="28"/>
          <w:lang w:eastAsia="en-US"/>
        </w:rPr>
        <w:t>зультаты осв</w:t>
      </w:r>
      <w:r w:rsidR="00E42C67">
        <w:rPr>
          <w:rFonts w:ascii="Times New Roman" w:eastAsia="Calibri" w:hAnsi="Times New Roman"/>
          <w:sz w:val="28"/>
          <w:szCs w:val="28"/>
          <w:lang w:eastAsia="en-US"/>
        </w:rPr>
        <w:t>оения программы)……………………………….</w:t>
      </w:r>
      <w:r w:rsidR="00DB43A8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</w:t>
      </w:r>
    </w:p>
    <w:p w:rsidR="005B27BC" w:rsidRDefault="005B27BC" w:rsidP="00E42C6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Содержательный раздел</w:t>
      </w:r>
      <w:r w:rsidR="00836686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……………………………………………………….</w:t>
      </w:r>
      <w:r w:rsidR="005713F3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DB43A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5B27BC" w:rsidRDefault="005B27BC" w:rsidP="00E42C6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2.1. Модель образовательного процесса</w:t>
      </w:r>
      <w:r w:rsidR="00E42C67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………………………………………...</w:t>
      </w:r>
      <w:r w:rsidR="005713F3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5B27BC" w:rsidRDefault="00E42C67" w:rsidP="00E42C6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Организационный раздел</w:t>
      </w:r>
      <w:r w:rsidR="00836686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……………………………………………………..12</w:t>
      </w:r>
    </w:p>
    <w:p w:rsidR="005B27BC" w:rsidRDefault="005B27BC" w:rsidP="00E42C6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3.1. Расписание занятий</w:t>
      </w:r>
      <w:r w:rsidR="00E42C67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…………………………………………………………</w:t>
      </w:r>
      <w:r w:rsidR="00DB43A8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713F3"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853B0C" w:rsidRDefault="005B27BC" w:rsidP="00E42C6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</w:t>
      </w:r>
      <w:r w:rsidR="00853B0C">
        <w:rPr>
          <w:rFonts w:ascii="Times New Roman" w:eastAsia="Calibri" w:hAnsi="Times New Roman"/>
          <w:sz w:val="28"/>
          <w:szCs w:val="28"/>
          <w:lang w:eastAsia="en-US"/>
        </w:rPr>
        <w:t xml:space="preserve"> Работа с родителями………………………………………………………..13</w:t>
      </w:r>
    </w:p>
    <w:p w:rsidR="005B27BC" w:rsidRDefault="00853B0C" w:rsidP="00E42C6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3.3. </w:t>
      </w:r>
      <w:r w:rsidR="005B27BC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Материально-техническое обеспечение</w:t>
      </w:r>
      <w:r w:rsidR="00E42C67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…………………………………..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42C67">
        <w:rPr>
          <w:rFonts w:ascii="Times New Roman" w:eastAsia="Calibri" w:hAnsi="Times New Roman"/>
          <w:sz w:val="28"/>
          <w:szCs w:val="28"/>
          <w:lang w:eastAsia="en-US"/>
        </w:rPr>
        <w:t>13</w:t>
      </w:r>
    </w:p>
    <w:p w:rsidR="005B27BC" w:rsidRDefault="005B27BC" w:rsidP="00E42C6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53B0C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. Литература</w:t>
      </w:r>
      <w:r w:rsidR="00E42C67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…………………………………………………………………..1</w:t>
      </w:r>
      <w:r w:rsidR="005713F3">
        <w:rPr>
          <w:rFonts w:ascii="Times New Roman" w:eastAsia="Calibri" w:hAnsi="Times New Roman"/>
          <w:sz w:val="28"/>
          <w:szCs w:val="28"/>
          <w:lang w:eastAsia="en-US"/>
        </w:rPr>
        <w:t>4</w:t>
      </w:r>
    </w:p>
    <w:p w:rsidR="005713F3" w:rsidRPr="005713F3" w:rsidRDefault="005713F3" w:rsidP="005713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Приложение.</w:t>
      </w:r>
      <w:r w:rsidRPr="005713F3">
        <w:rPr>
          <w:b/>
          <w:sz w:val="28"/>
          <w:szCs w:val="28"/>
        </w:rPr>
        <w:t xml:space="preserve"> </w:t>
      </w:r>
      <w:r w:rsidRPr="005713F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иагностика достижения детьми планируемых результатов освоения программы кружка </w:t>
      </w:r>
      <w:r w:rsidRPr="005713F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Волшебные пальчики</w:t>
      </w:r>
      <w:r w:rsidRPr="005713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………………………..15</w:t>
      </w:r>
    </w:p>
    <w:p w:rsidR="005B27BC" w:rsidRDefault="005B27BC" w:rsidP="005B27B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27BC" w:rsidRDefault="005B27BC" w:rsidP="005B27BC">
      <w:pPr>
        <w:rPr>
          <w:rFonts w:eastAsia="Calibri"/>
          <w:lang w:eastAsia="en-US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Pr="00714C24" w:rsidRDefault="005B27BC" w:rsidP="005B27BC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714C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Целевой раздел</w:t>
      </w:r>
    </w:p>
    <w:p w:rsidR="005B27BC" w:rsidRPr="00714C24" w:rsidRDefault="005B27BC" w:rsidP="005B27B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14C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1.1.Пояснительная записка</w:t>
      </w:r>
    </w:p>
    <w:p w:rsidR="005B27BC" w:rsidRDefault="005B27BC" w:rsidP="005B27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5927" w:rsidRDefault="00415927" w:rsidP="00415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4655E3" w:rsidRDefault="0053016C" w:rsidP="004655E3">
      <w:pPr>
        <w:tabs>
          <w:tab w:val="left" w:pos="5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55E3">
        <w:rPr>
          <w:rFonts w:ascii="Times New Roman" w:hAnsi="Times New Roman"/>
          <w:sz w:val="28"/>
          <w:szCs w:val="28"/>
        </w:rPr>
        <w:t>Конституцией РФ;</w:t>
      </w:r>
    </w:p>
    <w:p w:rsidR="004655E3" w:rsidRDefault="004655E3" w:rsidP="004655E3">
      <w:pPr>
        <w:pStyle w:val="ae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Конвенцией о правах ребенка;</w:t>
      </w:r>
    </w:p>
    <w:p w:rsidR="0053016C" w:rsidRDefault="004655E3" w:rsidP="00530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6C">
        <w:rPr>
          <w:rFonts w:ascii="Times New Roman" w:hAnsi="Times New Roman"/>
          <w:sz w:val="28"/>
          <w:szCs w:val="28"/>
        </w:rPr>
        <w:t>Федеральны</w:t>
      </w:r>
      <w:r w:rsidR="005713F3">
        <w:rPr>
          <w:rFonts w:ascii="Times New Roman" w:hAnsi="Times New Roman"/>
          <w:sz w:val="28"/>
          <w:szCs w:val="28"/>
        </w:rPr>
        <w:t>м</w:t>
      </w:r>
      <w:r w:rsidR="0053016C">
        <w:rPr>
          <w:rFonts w:ascii="Times New Roman" w:hAnsi="Times New Roman"/>
          <w:sz w:val="28"/>
          <w:szCs w:val="28"/>
        </w:rPr>
        <w:t xml:space="preserve"> закон</w:t>
      </w:r>
      <w:r w:rsidR="005713F3">
        <w:rPr>
          <w:rFonts w:ascii="Times New Roman" w:hAnsi="Times New Roman"/>
          <w:sz w:val="28"/>
          <w:szCs w:val="28"/>
        </w:rPr>
        <w:t>ом</w:t>
      </w:r>
      <w:r w:rsidR="0053016C">
        <w:rPr>
          <w:rFonts w:ascii="Times New Roman" w:hAnsi="Times New Roman"/>
          <w:sz w:val="28"/>
          <w:szCs w:val="28"/>
        </w:rPr>
        <w:t xml:space="preserve"> от 29.12.2012г. №273-ФЗ «Об образовании в Российской Федерации»</w:t>
      </w:r>
      <w:r w:rsidR="005713F3">
        <w:rPr>
          <w:rFonts w:ascii="Times New Roman" w:hAnsi="Times New Roman"/>
          <w:sz w:val="28"/>
          <w:szCs w:val="28"/>
        </w:rPr>
        <w:t xml:space="preserve"> </w:t>
      </w:r>
      <w:r w:rsidR="0053016C">
        <w:rPr>
          <w:rFonts w:ascii="Times New Roman" w:hAnsi="Times New Roman"/>
          <w:sz w:val="28"/>
          <w:szCs w:val="28"/>
        </w:rPr>
        <w:t>(ред.</w:t>
      </w:r>
      <w:r>
        <w:rPr>
          <w:rFonts w:ascii="Times New Roman" w:hAnsi="Times New Roman"/>
          <w:sz w:val="28"/>
          <w:szCs w:val="28"/>
        </w:rPr>
        <w:t xml:space="preserve"> </w:t>
      </w:r>
      <w:r w:rsidR="0053016C">
        <w:rPr>
          <w:rFonts w:ascii="Times New Roman" w:hAnsi="Times New Roman"/>
          <w:sz w:val="28"/>
          <w:szCs w:val="28"/>
        </w:rPr>
        <w:t>от 08.12.2020</w:t>
      </w:r>
      <w:r w:rsidR="005713F3">
        <w:rPr>
          <w:rFonts w:ascii="Times New Roman" w:hAnsi="Times New Roman"/>
          <w:sz w:val="28"/>
          <w:szCs w:val="28"/>
        </w:rPr>
        <w:t>г.</w:t>
      </w:r>
      <w:r w:rsidR="0053016C">
        <w:rPr>
          <w:rFonts w:ascii="Times New Roman" w:hAnsi="Times New Roman"/>
          <w:sz w:val="28"/>
          <w:szCs w:val="28"/>
        </w:rPr>
        <w:t xml:space="preserve"> с изм</w:t>
      </w:r>
      <w:r w:rsidR="005713F3">
        <w:rPr>
          <w:rFonts w:ascii="Times New Roman" w:hAnsi="Times New Roman"/>
          <w:sz w:val="28"/>
          <w:szCs w:val="28"/>
        </w:rPr>
        <w:t>енениями</w:t>
      </w:r>
      <w:r w:rsidR="0053016C">
        <w:rPr>
          <w:rFonts w:ascii="Times New Roman" w:hAnsi="Times New Roman"/>
          <w:sz w:val="28"/>
          <w:szCs w:val="28"/>
        </w:rPr>
        <w:t xml:space="preserve"> и доп</w:t>
      </w:r>
      <w:r w:rsidR="005713F3">
        <w:rPr>
          <w:rFonts w:ascii="Times New Roman" w:hAnsi="Times New Roman"/>
          <w:sz w:val="28"/>
          <w:szCs w:val="28"/>
        </w:rPr>
        <w:t>олнениями</w:t>
      </w:r>
      <w:r w:rsidR="0053016C">
        <w:rPr>
          <w:rFonts w:ascii="Times New Roman" w:hAnsi="Times New Roman"/>
          <w:sz w:val="28"/>
          <w:szCs w:val="28"/>
        </w:rPr>
        <w:t xml:space="preserve"> вступил в силу 01.01.202</w:t>
      </w:r>
      <w:r w:rsidR="005713F3">
        <w:rPr>
          <w:rFonts w:ascii="Times New Roman" w:hAnsi="Times New Roman"/>
          <w:sz w:val="28"/>
          <w:szCs w:val="28"/>
        </w:rPr>
        <w:t>0</w:t>
      </w:r>
      <w:r w:rsidR="0053016C">
        <w:rPr>
          <w:rFonts w:ascii="Times New Roman" w:hAnsi="Times New Roman"/>
          <w:sz w:val="28"/>
          <w:szCs w:val="28"/>
        </w:rPr>
        <w:t>г.)</w:t>
      </w:r>
      <w:r>
        <w:rPr>
          <w:rFonts w:ascii="Times New Roman" w:hAnsi="Times New Roman"/>
          <w:sz w:val="28"/>
          <w:szCs w:val="28"/>
        </w:rPr>
        <w:t>;</w:t>
      </w:r>
    </w:p>
    <w:p w:rsidR="0053016C" w:rsidRDefault="0053016C" w:rsidP="00530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Министерства </w:t>
      </w:r>
      <w:r w:rsidR="004655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росвещения РФ о 15 мая  2020г. №236 «Об утверждении Порядка приема на обучение по образовательным программам дошкольного образования»;</w:t>
      </w:r>
    </w:p>
    <w:p w:rsidR="0053016C" w:rsidRDefault="0053016C" w:rsidP="00530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№ 373 от 31июля 2020г.</w:t>
      </w:r>
      <w:r w:rsidR="004655E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</w:t>
      </w:r>
      <w:r w:rsidR="004655E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53016C" w:rsidRDefault="0053016C" w:rsidP="00530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Министерства Просвещения РФ от 08 сентября 2020г. № 471 </w:t>
      </w:r>
    </w:p>
    <w:p w:rsidR="0053016C" w:rsidRDefault="0053016C" w:rsidP="00530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от 15 мая 2020г. № 236»;</w:t>
      </w:r>
    </w:p>
    <w:p w:rsidR="00853B0C" w:rsidRDefault="00853B0C" w:rsidP="00853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30 июня 2020г. № 16 «Об утверждении санитарно-эпидемиологических правил СП 3.1/2.4.3598-20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 для детей и молодежи в условиях распространении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B66481">
        <w:rPr>
          <w:rFonts w:ascii="Times New Roman" w:hAnsi="Times New Roman"/>
          <w:sz w:val="28"/>
          <w:szCs w:val="28"/>
        </w:rPr>
        <w:t xml:space="preserve"> -19)</w:t>
      </w:r>
      <w:r>
        <w:rPr>
          <w:rFonts w:ascii="Times New Roman" w:hAnsi="Times New Roman"/>
          <w:sz w:val="28"/>
          <w:szCs w:val="28"/>
        </w:rPr>
        <w:t xml:space="preserve"> с изменениями с декабря 2020г.»;</w:t>
      </w:r>
    </w:p>
    <w:p w:rsidR="0053016C" w:rsidRDefault="0053016C" w:rsidP="00530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28</w:t>
      </w:r>
      <w:r w:rsidR="00853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2020г. № 28 « Об утверждении санитарных правил СП2.4.3648-20</w:t>
      </w:r>
      <w:r w:rsidR="00853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«Санитарно-эпидемиологические требования к организации воспитания и обучения, отдыха и оздоровления детей и молодежи».</w:t>
      </w:r>
    </w:p>
    <w:p w:rsidR="0053016C" w:rsidRDefault="005713F3" w:rsidP="00530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3016C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="0053016C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17.10.2013г. №1155 «Об утверждении федерального государственного стандарта дошкольного образования;</w:t>
      </w:r>
    </w:p>
    <w:p w:rsidR="0053016C" w:rsidRDefault="0053016C" w:rsidP="00530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13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</w:t>
      </w:r>
      <w:r w:rsidR="005713F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5713F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713F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 «</w:t>
      </w:r>
      <w:r w:rsidR="005713F3">
        <w:rPr>
          <w:rFonts w:ascii="Times New Roman" w:hAnsi="Times New Roman"/>
          <w:sz w:val="28"/>
          <w:szCs w:val="28"/>
        </w:rPr>
        <w:t>ЦРР – ДС № 43»</w:t>
      </w:r>
    </w:p>
    <w:p w:rsidR="0053016C" w:rsidRDefault="0053016C" w:rsidP="00530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13F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став</w:t>
      </w:r>
      <w:r w:rsidR="005713F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МБДОУ «ЦРР – ДС № 43».</w:t>
      </w:r>
    </w:p>
    <w:p w:rsidR="00415927" w:rsidRDefault="00415927" w:rsidP="005B27BC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4A9" w:rsidRDefault="008944A9" w:rsidP="005B27BC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7BC" w:rsidRPr="00EF2ED4" w:rsidRDefault="005B27BC" w:rsidP="00853B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EF2ED4">
        <w:rPr>
          <w:rFonts w:ascii="Times New Roman" w:hAnsi="Times New Roman"/>
          <w:color w:val="000000"/>
          <w:sz w:val="28"/>
          <w:szCs w:val="28"/>
        </w:rPr>
        <w:t>Занятия с детьми творчеством любого вида способствуют разностороннему развитию ребёнка, раскрывается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</w:t>
      </w:r>
      <w:r w:rsidRPr="00EF2E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Волшебный мир пластилина знаком нам с детства. Работа с пластилином – занятие не только интересное, но и чрезвычайно полезное для детей. Этот пластичный материал </w:t>
      </w:r>
      <w:r w:rsidRPr="00EF2E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предоставляет прекрасную возможность для развития творчества и фантазии, тонкой моторики пальцев рук, а также усвоения ребенком практических навыков изготовления поделок. Пластилин мягок, пластичен, имеет много цветов и оттенков, его можно многократно использовать.</w:t>
      </w:r>
    </w:p>
    <w:p w:rsidR="005B27BC" w:rsidRPr="00EF2ED4" w:rsidRDefault="005B27BC" w:rsidP="005B27BC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EF2ED4">
        <w:rPr>
          <w:rFonts w:ascii="Times New Roman" w:hAnsi="Times New Roman"/>
          <w:color w:val="000000"/>
          <w:sz w:val="28"/>
          <w:szCs w:val="28"/>
        </w:rPr>
        <w:t>Лепка из пластилина – занятие не только очень приятное, но и полезное для ребенка от года. Во время лепки развивается правое полушарие головного мозга, которое отвечает за творческое мышление, мелкая моторика рук, стабилизируется нервная система. У ребенка формируется понятие о форме и цвете, расширяется представление об окружающем мире. От развития мелкой моторики зависит логическое мышление, внимание, двигательная и зрительная память, воображение, координация движений.</w:t>
      </w:r>
    </w:p>
    <w:p w:rsidR="005B27BC" w:rsidRDefault="005B27BC" w:rsidP="005B27B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EF2ED4">
        <w:rPr>
          <w:rFonts w:ascii="Times New Roman" w:hAnsi="Times New Roman"/>
          <w:sz w:val="28"/>
          <w:szCs w:val="28"/>
        </w:rPr>
        <w:t>Специфической чертой лепки является  ее  тесная связь с игрой. Объемность  выполненной  фигурки  стимулирует детей  к игровым действиям с ней. Техника лепки богата и разнообразна, но при этом доступна даже маленьким детям. Занятия лепкой комплексно воздействуют на развитие ребёнка. Лепка наряду с другими видами изобразительного искусства развивает ребёнка эстетически. Он учится видеть, чувствовать, оценивать и созидать по законам красоты. Занятия лепкой повышают сенсорную чувствительность, т.е. способствуют тонкому восприятию формы, фактуры, цвета, веса, пластики.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ED4">
        <w:rPr>
          <w:rFonts w:ascii="Times New Roman" w:hAnsi="Times New Roman"/>
          <w:sz w:val="28"/>
          <w:szCs w:val="28"/>
        </w:rPr>
        <w:t>Развивается воображение, пространственное мышление, общая ручная умелость, мелкая моторика; синхронизируются работа обеих рук. Лепка является одним из средств релаксации, что имеет важное значение для психологического благополучия малыша.</w:t>
      </w:r>
    </w:p>
    <w:p w:rsidR="005B27BC" w:rsidRDefault="005B27BC" w:rsidP="005B27B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2ED4">
        <w:rPr>
          <w:rFonts w:ascii="Times New Roman" w:hAnsi="Times New Roman"/>
          <w:color w:val="000000"/>
          <w:sz w:val="28"/>
          <w:szCs w:val="28"/>
        </w:rPr>
        <w:t xml:space="preserve">Программа «Волшебные пальчики»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самих образовательных областей. Интегративный подход дает возможность развивать в единстве познавательную, эмоциональную и практическую сферы. </w:t>
      </w:r>
    </w:p>
    <w:p w:rsidR="005B27BC" w:rsidRPr="00EF2ED4" w:rsidRDefault="005B27BC" w:rsidP="005B2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B6C">
        <w:rPr>
          <w:rFonts w:ascii="Times New Roman" w:hAnsi="Times New Roman"/>
          <w:b/>
          <w:sz w:val="28"/>
          <w:szCs w:val="28"/>
        </w:rPr>
        <w:t>Цель:</w:t>
      </w:r>
      <w:r w:rsidRPr="00EF2ED4">
        <w:rPr>
          <w:rFonts w:ascii="Times New Roman" w:hAnsi="Times New Roman"/>
          <w:sz w:val="28"/>
          <w:szCs w:val="28"/>
        </w:rPr>
        <w:t xml:space="preserve"> развити</w:t>
      </w:r>
      <w:r w:rsidR="00C72DF9">
        <w:rPr>
          <w:rFonts w:ascii="Times New Roman" w:hAnsi="Times New Roman"/>
          <w:sz w:val="28"/>
          <w:szCs w:val="28"/>
        </w:rPr>
        <w:t>е</w:t>
      </w:r>
      <w:r w:rsidRPr="00EF2ED4">
        <w:rPr>
          <w:rFonts w:ascii="Times New Roman" w:hAnsi="Times New Roman"/>
          <w:sz w:val="28"/>
          <w:szCs w:val="28"/>
        </w:rPr>
        <w:t xml:space="preserve"> творческих способностей младших дошкольников, </w:t>
      </w:r>
      <w:r w:rsidR="00C72DF9">
        <w:rPr>
          <w:rFonts w:ascii="Times New Roman" w:hAnsi="Times New Roman"/>
          <w:sz w:val="28"/>
          <w:szCs w:val="28"/>
        </w:rPr>
        <w:t xml:space="preserve">формирование основ </w:t>
      </w:r>
      <w:r w:rsidRPr="00EF2ED4">
        <w:rPr>
          <w:rFonts w:ascii="Times New Roman" w:hAnsi="Times New Roman"/>
          <w:sz w:val="28"/>
          <w:szCs w:val="28"/>
        </w:rPr>
        <w:t>эстетическо</w:t>
      </w:r>
      <w:r w:rsidR="00C72DF9">
        <w:rPr>
          <w:rFonts w:ascii="Times New Roman" w:hAnsi="Times New Roman"/>
          <w:sz w:val="28"/>
          <w:szCs w:val="28"/>
        </w:rPr>
        <w:t>го</w:t>
      </w:r>
      <w:r w:rsidRPr="00EF2ED4">
        <w:rPr>
          <w:rFonts w:ascii="Times New Roman" w:hAnsi="Times New Roman"/>
          <w:sz w:val="28"/>
          <w:szCs w:val="28"/>
        </w:rPr>
        <w:t xml:space="preserve"> развити</w:t>
      </w:r>
      <w:r w:rsidR="00C72DF9">
        <w:rPr>
          <w:rFonts w:ascii="Times New Roman" w:hAnsi="Times New Roman"/>
          <w:sz w:val="28"/>
          <w:szCs w:val="28"/>
        </w:rPr>
        <w:t>я</w:t>
      </w:r>
      <w:r w:rsidRPr="00EF2ED4">
        <w:rPr>
          <w:rFonts w:ascii="Times New Roman" w:hAnsi="Times New Roman"/>
          <w:sz w:val="28"/>
          <w:szCs w:val="28"/>
        </w:rPr>
        <w:t>.</w:t>
      </w:r>
    </w:p>
    <w:p w:rsidR="005B27BC" w:rsidRPr="00485B6C" w:rsidRDefault="005B27BC" w:rsidP="005B27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5B6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B27BC" w:rsidRPr="00EF2ED4" w:rsidRDefault="005B27BC" w:rsidP="005B2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ED4">
        <w:rPr>
          <w:rFonts w:ascii="Times New Roman" w:hAnsi="Times New Roman"/>
          <w:sz w:val="28"/>
          <w:szCs w:val="28"/>
        </w:rPr>
        <w:t xml:space="preserve">- воспитывать желание своими руками создавать красивые поделки из пластилина, использовать их в игровой и театральной деятельности, в качестве подарка  или для украшения группы; </w:t>
      </w:r>
    </w:p>
    <w:p w:rsidR="005B27BC" w:rsidRPr="00EF2ED4" w:rsidRDefault="005B27BC" w:rsidP="005B2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ED4">
        <w:rPr>
          <w:rFonts w:ascii="Times New Roman" w:hAnsi="Times New Roman"/>
          <w:sz w:val="28"/>
          <w:szCs w:val="28"/>
        </w:rPr>
        <w:t>- развивать чувство формы и цвета, мелкую моторику рук, обогащать словарный запас;</w:t>
      </w:r>
    </w:p>
    <w:p w:rsidR="005B27BC" w:rsidRPr="00EF2ED4" w:rsidRDefault="005B27BC" w:rsidP="005B27B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мелкую моторику кистей рук;</w:t>
      </w:r>
    </w:p>
    <w:p w:rsidR="005B27BC" w:rsidRPr="00EF2ED4" w:rsidRDefault="005B27BC" w:rsidP="005B2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трудолюбие и старание</w:t>
      </w:r>
      <w:r w:rsidR="00C72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27BC" w:rsidRPr="00EF2ED4" w:rsidRDefault="005B27BC" w:rsidP="005B2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ED4">
        <w:rPr>
          <w:rFonts w:ascii="Times New Roman" w:hAnsi="Times New Roman"/>
          <w:sz w:val="28"/>
          <w:szCs w:val="28"/>
        </w:rPr>
        <w:t>- учить простейшим приёмам лепки, формировать умение составлять простые композиции.</w:t>
      </w:r>
    </w:p>
    <w:p w:rsidR="005713F3" w:rsidRDefault="005713F3" w:rsidP="005B27BC">
      <w:pPr>
        <w:pStyle w:val="c14title"/>
        <w:shd w:val="clear" w:color="auto" w:fill="FFFFFF"/>
        <w:spacing w:before="0" w:beforeAutospacing="0" w:after="0" w:afterAutospacing="0"/>
        <w:rPr>
          <w:rFonts w:cs="Arial"/>
          <w:b/>
          <w:sz w:val="28"/>
          <w:szCs w:val="28"/>
        </w:rPr>
      </w:pPr>
    </w:p>
    <w:p w:rsidR="003E247D" w:rsidRDefault="003E247D" w:rsidP="005B27BC">
      <w:pPr>
        <w:pStyle w:val="c14title"/>
        <w:shd w:val="clear" w:color="auto" w:fill="FFFFFF"/>
        <w:spacing w:before="0" w:beforeAutospacing="0" w:after="0" w:afterAutospacing="0"/>
        <w:rPr>
          <w:rFonts w:cs="Arial"/>
          <w:b/>
          <w:sz w:val="28"/>
          <w:szCs w:val="28"/>
        </w:rPr>
      </w:pPr>
    </w:p>
    <w:p w:rsidR="003E247D" w:rsidRDefault="003E247D" w:rsidP="005B27BC">
      <w:pPr>
        <w:pStyle w:val="c14title"/>
        <w:shd w:val="clear" w:color="auto" w:fill="FFFFFF"/>
        <w:spacing w:before="0" w:beforeAutospacing="0" w:after="0" w:afterAutospacing="0"/>
        <w:rPr>
          <w:rFonts w:cs="Arial"/>
          <w:b/>
          <w:sz w:val="28"/>
          <w:szCs w:val="28"/>
        </w:rPr>
      </w:pPr>
    </w:p>
    <w:p w:rsidR="005B27BC" w:rsidRDefault="005B27BC" w:rsidP="005B27BC">
      <w:pPr>
        <w:pStyle w:val="c14title"/>
        <w:shd w:val="clear" w:color="auto" w:fill="FFFFFF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540618">
        <w:rPr>
          <w:rFonts w:cs="Arial"/>
          <w:b/>
          <w:sz w:val="28"/>
          <w:szCs w:val="28"/>
        </w:rPr>
        <w:lastRenderedPageBreak/>
        <w:t>Принципы реализации программы</w:t>
      </w:r>
      <w:r>
        <w:rPr>
          <w:rFonts w:cs="Arial"/>
          <w:b/>
          <w:sz w:val="28"/>
          <w:szCs w:val="28"/>
        </w:rPr>
        <w:t>:</w:t>
      </w:r>
    </w:p>
    <w:p w:rsidR="005B27BC" w:rsidRPr="00EF2ED4" w:rsidRDefault="005B27BC" w:rsidP="005B27B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 </w:t>
      </w:r>
      <w:r w:rsidRPr="00EF2ED4">
        <w:rPr>
          <w:rFonts w:ascii="Times New Roman" w:hAnsi="Times New Roman"/>
          <w:b/>
          <w:bCs/>
          <w:color w:val="000000"/>
          <w:sz w:val="28"/>
          <w:szCs w:val="28"/>
        </w:rPr>
        <w:t>Принцип наглядности</w:t>
      </w:r>
      <w:r w:rsidRPr="00EF2ED4">
        <w:rPr>
          <w:rFonts w:ascii="Times New Roman" w:hAnsi="Times New Roman"/>
          <w:color w:val="000000"/>
          <w:sz w:val="28"/>
          <w:szCs w:val="28"/>
        </w:rPr>
        <w:t>. Предполагает широкое представление соответствующей изучаемому материалу наглядности: иллюстрации, образцы, наглядный материал.</w:t>
      </w:r>
    </w:p>
    <w:p w:rsidR="005B27BC" w:rsidRPr="00EF2ED4" w:rsidRDefault="005B27BC" w:rsidP="005B27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EF2ED4">
        <w:rPr>
          <w:rFonts w:ascii="Times New Roman" w:hAnsi="Times New Roman"/>
          <w:b/>
          <w:bCs/>
          <w:color w:val="000000"/>
          <w:sz w:val="28"/>
          <w:szCs w:val="28"/>
        </w:rPr>
        <w:t>Принцип последовательности</w:t>
      </w:r>
      <w:r w:rsidRPr="00EF2ED4">
        <w:rPr>
          <w:rFonts w:ascii="Times New Roman" w:hAnsi="Times New Roman"/>
          <w:color w:val="000000"/>
          <w:sz w:val="28"/>
          <w:szCs w:val="28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5B27BC" w:rsidRPr="00EF2ED4" w:rsidRDefault="005B27BC" w:rsidP="005B27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EF2ED4">
        <w:rPr>
          <w:rFonts w:ascii="Times New Roman" w:hAnsi="Times New Roman"/>
          <w:b/>
          <w:bCs/>
          <w:color w:val="000000"/>
          <w:sz w:val="28"/>
          <w:szCs w:val="28"/>
        </w:rPr>
        <w:t>Принцип занимательности</w:t>
      </w:r>
      <w:r w:rsidRPr="00EF2ED4">
        <w:rPr>
          <w:rFonts w:ascii="Times New Roman" w:hAnsi="Times New Roman"/>
          <w:color w:val="000000"/>
          <w:sz w:val="28"/>
          <w:szCs w:val="28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5B27BC" w:rsidRPr="00EF2ED4" w:rsidRDefault="005B27BC" w:rsidP="005B27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EF2ED4">
        <w:rPr>
          <w:rFonts w:ascii="Times New Roman" w:hAnsi="Times New Roman"/>
          <w:b/>
          <w:bCs/>
          <w:color w:val="000000"/>
          <w:sz w:val="28"/>
          <w:szCs w:val="28"/>
        </w:rPr>
        <w:t>Принцип тематического планирования материала</w:t>
      </w:r>
      <w:r w:rsidRPr="00EF2ED4">
        <w:rPr>
          <w:rFonts w:ascii="Times New Roman" w:hAnsi="Times New Roman"/>
          <w:color w:val="000000"/>
          <w:sz w:val="28"/>
          <w:szCs w:val="28"/>
        </w:rPr>
        <w:t> предполагает подачу изучаемого материала по тематическим блокам.</w:t>
      </w:r>
    </w:p>
    <w:p w:rsidR="005B27BC" w:rsidRDefault="005B27BC" w:rsidP="005B27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EF2ED4">
        <w:rPr>
          <w:rFonts w:ascii="Times New Roman" w:hAnsi="Times New Roman"/>
          <w:b/>
          <w:bCs/>
          <w:color w:val="000000"/>
          <w:sz w:val="28"/>
          <w:szCs w:val="28"/>
        </w:rPr>
        <w:t>Принцип личностно-ориентированного общения</w:t>
      </w:r>
      <w:r w:rsidRPr="00EF2ED4">
        <w:rPr>
          <w:rFonts w:ascii="Times New Roman" w:hAnsi="Times New Roman"/>
          <w:color w:val="000000"/>
          <w:sz w:val="28"/>
          <w:szCs w:val="28"/>
        </w:rPr>
        <w:t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5B27BC" w:rsidRPr="00B57661" w:rsidRDefault="005B27BC" w:rsidP="005B27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661">
        <w:rPr>
          <w:rFonts w:ascii="Times New Roman" w:hAnsi="Times New Roman"/>
          <w:b/>
          <w:color w:val="000000"/>
          <w:sz w:val="28"/>
          <w:szCs w:val="28"/>
        </w:rPr>
        <w:t>- Принцип интеграции образовательных областей.</w:t>
      </w:r>
    </w:p>
    <w:p w:rsidR="005B27BC" w:rsidRDefault="005B27BC" w:rsidP="005B27B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27BC" w:rsidRDefault="005B27BC" w:rsidP="005B27BC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Характеристика возрастных особенностей воспитанников</w:t>
      </w:r>
    </w:p>
    <w:p w:rsidR="00C72DF9" w:rsidRDefault="00C72DF9" w:rsidP="005B27BC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B27BC" w:rsidRPr="000C66F8" w:rsidRDefault="005B27BC" w:rsidP="005B27BC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среднем дошкольном возрасте художественное восприятие ребенка строится на активном включении его в различные виды изобразительной деятельности. Дети дошкольного возраста в процессе лепки изображают предметы окружающей их действительности, создают элементарную скульптуру, пользуясь пластилином или глиной. Этот вид изобразительной деятельности развивает у детей 4 – 5 летнего возраста умственную активность, творчество, художественный вкус. Занятия лепкой формируют у детей понятие объема и формы, развивают воображение, учат передавать пропорции предмета. На основе восприятия предмета сознание дошкольника формирует образ.  Во время лепки ребенок изображает все стороны предмета, кроме того, лепка развивает и совершенствует природное чувство осязания рук, активное действие которых ведет к более точной передачи формы. Занятия лепкой способствуют развитию у детей тактильной чувствительности и мелкой моторики кисти рук. Дети быстро усваивают способы изображения и переходят к самостоятельной деятельности, что ведет к интенсивному развитию творчества.</w:t>
      </w:r>
    </w:p>
    <w:p w:rsidR="00C72DF9" w:rsidRDefault="00C72DF9" w:rsidP="005B27B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27BC" w:rsidRDefault="005B27BC" w:rsidP="005B27B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Целевые ориентиры</w:t>
      </w:r>
    </w:p>
    <w:p w:rsidR="00C72DF9" w:rsidRDefault="00C72DF9" w:rsidP="005B27B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27BC" w:rsidRPr="001631CF" w:rsidRDefault="005B27BC" w:rsidP="005B2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1631CF">
        <w:rPr>
          <w:rFonts w:ascii="Times New Roman" w:hAnsi="Times New Roman"/>
          <w:sz w:val="28"/>
          <w:szCs w:val="28"/>
        </w:rPr>
        <w:t>оздан</w:t>
      </w:r>
      <w:r>
        <w:rPr>
          <w:rFonts w:ascii="Times New Roman" w:hAnsi="Times New Roman"/>
          <w:sz w:val="28"/>
          <w:szCs w:val="28"/>
        </w:rPr>
        <w:t>ие</w:t>
      </w:r>
      <w:r w:rsidRPr="001631CF">
        <w:rPr>
          <w:rFonts w:ascii="Times New Roman" w:hAnsi="Times New Roman"/>
          <w:sz w:val="28"/>
          <w:szCs w:val="28"/>
        </w:rPr>
        <w:t xml:space="preserve"> положительн</w:t>
      </w:r>
      <w:r>
        <w:rPr>
          <w:rFonts w:ascii="Times New Roman" w:hAnsi="Times New Roman"/>
          <w:sz w:val="28"/>
          <w:szCs w:val="28"/>
        </w:rPr>
        <w:t>ого</w:t>
      </w:r>
      <w:r w:rsidRPr="001631CF">
        <w:rPr>
          <w:rFonts w:ascii="Times New Roman" w:hAnsi="Times New Roman"/>
          <w:sz w:val="28"/>
          <w:szCs w:val="28"/>
        </w:rPr>
        <w:t xml:space="preserve"> эмоциональн</w:t>
      </w:r>
      <w:r>
        <w:rPr>
          <w:rFonts w:ascii="Times New Roman" w:hAnsi="Times New Roman"/>
          <w:sz w:val="28"/>
          <w:szCs w:val="28"/>
        </w:rPr>
        <w:t>ого</w:t>
      </w:r>
      <w:r w:rsidRPr="001631CF">
        <w:rPr>
          <w:rFonts w:ascii="Times New Roman" w:hAnsi="Times New Roman"/>
          <w:sz w:val="28"/>
          <w:szCs w:val="28"/>
        </w:rPr>
        <w:t xml:space="preserve"> настро</w:t>
      </w:r>
      <w:r>
        <w:rPr>
          <w:rFonts w:ascii="Times New Roman" w:hAnsi="Times New Roman"/>
          <w:sz w:val="28"/>
          <w:szCs w:val="28"/>
        </w:rPr>
        <w:t>я</w:t>
      </w:r>
      <w:r w:rsidRPr="001631CF">
        <w:rPr>
          <w:rFonts w:ascii="Times New Roman" w:hAnsi="Times New Roman"/>
          <w:sz w:val="28"/>
          <w:szCs w:val="28"/>
        </w:rPr>
        <w:t xml:space="preserve"> у детей в процессе изготовления поделок из пластилина,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1631CF">
        <w:rPr>
          <w:rFonts w:ascii="Times New Roman" w:hAnsi="Times New Roman"/>
          <w:sz w:val="28"/>
          <w:szCs w:val="28"/>
        </w:rPr>
        <w:t xml:space="preserve"> желание создавать поделки своими руками, радоваться полученному результату; </w:t>
      </w:r>
    </w:p>
    <w:p w:rsidR="005B27BC" w:rsidRPr="001631CF" w:rsidRDefault="005B27BC" w:rsidP="005B2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Развитие</w:t>
      </w:r>
      <w:r w:rsidR="00046D8D">
        <w:rPr>
          <w:rFonts w:ascii="Times New Roman" w:hAnsi="Times New Roman"/>
          <w:sz w:val="28"/>
          <w:szCs w:val="28"/>
        </w:rPr>
        <w:t xml:space="preserve"> мелкой моторики рук</w:t>
      </w:r>
      <w:r w:rsidRPr="001631CF">
        <w:rPr>
          <w:rFonts w:ascii="Times New Roman" w:hAnsi="Times New Roman"/>
          <w:sz w:val="28"/>
          <w:szCs w:val="28"/>
        </w:rPr>
        <w:t xml:space="preserve"> дошкольников;</w:t>
      </w:r>
    </w:p>
    <w:p w:rsidR="005B27BC" w:rsidRPr="001631CF" w:rsidRDefault="005B27BC" w:rsidP="005B2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Развитие речи, </w:t>
      </w:r>
      <w:r w:rsidRPr="001631CF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ение</w:t>
      </w:r>
      <w:r w:rsidRPr="001631CF">
        <w:rPr>
          <w:rFonts w:ascii="Times New Roman" w:hAnsi="Times New Roman"/>
          <w:sz w:val="28"/>
          <w:szCs w:val="28"/>
        </w:rPr>
        <w:t xml:space="preserve"> активн</w:t>
      </w:r>
      <w:r>
        <w:rPr>
          <w:rFonts w:ascii="Times New Roman" w:hAnsi="Times New Roman"/>
          <w:sz w:val="28"/>
          <w:szCs w:val="28"/>
        </w:rPr>
        <w:t>ого</w:t>
      </w:r>
      <w:r w:rsidRPr="001631CF">
        <w:rPr>
          <w:rFonts w:ascii="Times New Roman" w:hAnsi="Times New Roman"/>
          <w:sz w:val="28"/>
          <w:szCs w:val="28"/>
        </w:rPr>
        <w:t xml:space="preserve"> словар</w:t>
      </w:r>
      <w:r>
        <w:rPr>
          <w:rFonts w:ascii="Times New Roman" w:hAnsi="Times New Roman"/>
          <w:sz w:val="28"/>
          <w:szCs w:val="28"/>
        </w:rPr>
        <w:t>ного запаса</w:t>
      </w:r>
      <w:r w:rsidRPr="001631CF">
        <w:rPr>
          <w:rFonts w:ascii="Times New Roman" w:hAnsi="Times New Roman"/>
          <w:sz w:val="28"/>
          <w:szCs w:val="28"/>
        </w:rPr>
        <w:t xml:space="preserve"> детей;</w:t>
      </w:r>
    </w:p>
    <w:p w:rsidR="005B27BC" w:rsidRPr="00A209ED" w:rsidRDefault="005B27BC" w:rsidP="005B2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Формирование навыков</w:t>
      </w:r>
      <w:r w:rsidRPr="001631CF">
        <w:rPr>
          <w:rFonts w:ascii="Times New Roman" w:hAnsi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/>
          <w:sz w:val="28"/>
          <w:szCs w:val="28"/>
        </w:rPr>
        <w:t>го</w:t>
      </w:r>
      <w:r w:rsidRPr="001631CF">
        <w:rPr>
          <w:rFonts w:ascii="Times New Roman" w:hAnsi="Times New Roman"/>
          <w:sz w:val="28"/>
          <w:szCs w:val="28"/>
        </w:rPr>
        <w:t xml:space="preserve"> примен</w:t>
      </w:r>
      <w:r>
        <w:rPr>
          <w:rFonts w:ascii="Times New Roman" w:hAnsi="Times New Roman"/>
          <w:sz w:val="28"/>
          <w:szCs w:val="28"/>
        </w:rPr>
        <w:t>ения</w:t>
      </w:r>
      <w:r w:rsidRPr="001631CF">
        <w:rPr>
          <w:rFonts w:ascii="Times New Roman" w:hAnsi="Times New Roman"/>
          <w:sz w:val="28"/>
          <w:szCs w:val="28"/>
        </w:rPr>
        <w:t xml:space="preserve"> приём</w:t>
      </w:r>
      <w:r>
        <w:rPr>
          <w:rFonts w:ascii="Times New Roman" w:hAnsi="Times New Roman"/>
          <w:sz w:val="28"/>
          <w:szCs w:val="28"/>
        </w:rPr>
        <w:t>ов</w:t>
      </w:r>
      <w:r w:rsidRPr="001631CF">
        <w:rPr>
          <w:rFonts w:ascii="Times New Roman" w:hAnsi="Times New Roman"/>
          <w:sz w:val="28"/>
          <w:szCs w:val="28"/>
        </w:rPr>
        <w:t xml:space="preserve"> лепки при изготовлении поделок из пластилина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9ED">
        <w:rPr>
          <w:rFonts w:ascii="Times New Roman" w:hAnsi="Times New Roman"/>
          <w:sz w:val="28"/>
          <w:szCs w:val="28"/>
        </w:rPr>
        <w:t>ов</w:t>
      </w:r>
      <w:r w:rsidRPr="00A20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ладение техническими приёмами: скатывание, раскатывание, сплющивание, размазывание, отщипывание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B27BC" w:rsidRDefault="00DC5CA4" w:rsidP="00DC5CA4">
      <w:pPr>
        <w:pStyle w:val="a5"/>
        <w:tabs>
          <w:tab w:val="left" w:pos="5332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5B27BC" w:rsidRDefault="005B27BC" w:rsidP="005B27BC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 Содержательный раздел</w:t>
      </w:r>
    </w:p>
    <w:p w:rsidR="005B27BC" w:rsidRDefault="005B27BC" w:rsidP="005B27BC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2.1. Модель образовательного процесса</w:t>
      </w:r>
    </w:p>
    <w:p w:rsidR="005B27BC" w:rsidRDefault="005B27BC" w:rsidP="005B27BC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5B27BC" w:rsidRDefault="005B27BC" w:rsidP="005B27BC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Перспективный план работы кружка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382"/>
        <w:gridCol w:w="1787"/>
        <w:gridCol w:w="1954"/>
      </w:tblGrid>
      <w:tr w:rsidR="005B27BC" w:rsidRPr="00211D3D" w:rsidTr="006D29E1">
        <w:tc>
          <w:tcPr>
            <w:tcW w:w="3402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410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Всего занятий в год</w:t>
            </w:r>
          </w:p>
        </w:tc>
        <w:tc>
          <w:tcPr>
            <w:tcW w:w="1984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5B27BC" w:rsidRPr="00211D3D" w:rsidTr="006D29E1">
        <w:tc>
          <w:tcPr>
            <w:tcW w:w="3402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</w:tcPr>
          <w:p w:rsidR="005B27BC" w:rsidRPr="00211D3D" w:rsidRDefault="005B27BC" w:rsidP="005B2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B27BC" w:rsidRPr="00211D3D" w:rsidRDefault="005B27BC" w:rsidP="005B2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B27BC" w:rsidRDefault="005B27BC" w:rsidP="005B27BC">
      <w:pPr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66"/>
        <w:gridCol w:w="3069"/>
        <w:gridCol w:w="3299"/>
        <w:gridCol w:w="1963"/>
      </w:tblGrid>
      <w:tr w:rsidR="005B27BC" w:rsidRPr="00211D3D" w:rsidTr="006D29E1">
        <w:trPr>
          <w:cantSplit/>
          <w:trHeight w:val="1134"/>
        </w:trPr>
        <w:tc>
          <w:tcPr>
            <w:tcW w:w="567" w:type="dxa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Общее количество учебных часов</w:t>
            </w:r>
          </w:p>
        </w:tc>
      </w:tr>
      <w:tr w:rsidR="005B27BC" w:rsidRPr="00211D3D" w:rsidTr="006D29E1">
        <w:trPr>
          <w:cantSplit/>
          <w:trHeight w:val="309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Осень: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 Солнышко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Осень: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 Травушка-муравушка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Осень: 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Цветущий лужок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97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Осень: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Хмурые тучки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19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Коллективная работа «Фруктовый сад» 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27BC" w:rsidRPr="00211D3D" w:rsidTr="006D29E1">
        <w:trPr>
          <w:cantSplit/>
          <w:trHeight w:val="33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Лепим овощи: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 огурец, помидор.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Лепим овощи: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морковка, капуста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85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Аквариум: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рыбки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9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Аквариум: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Улитка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18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Аквариум: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Водоросли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40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Аквариум: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Камешки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95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Зима: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Снеговик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8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Зима: 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Ёлочка - красавица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Зима: 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Шарики-фонарики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1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405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726756" w:rsidRDefault="005B27BC" w:rsidP="006D29E1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E06EC">
              <w:rPr>
                <w:rFonts w:ascii="Times New Roman" w:hAnsi="Times New Roman"/>
                <w:sz w:val="28"/>
                <w:szCs w:val="28"/>
              </w:rPr>
              <w:t>урочка и цыплятки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9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Утка и гусь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9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B27BC" w:rsidRPr="00211D3D" w:rsidRDefault="005B27BC" w:rsidP="005B2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5B2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Кошечка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48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Собачка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25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Самолёт построим сами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Танки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1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Подводная лодка (корабль)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5B27BC" w:rsidRDefault="005B27BC" w:rsidP="006D29E1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Подарок папе</w:t>
            </w:r>
          </w:p>
          <w:p w:rsidR="005B27BC" w:rsidRPr="00CA4FD6" w:rsidRDefault="005B27BC" w:rsidP="006D29E1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10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  <w:vAlign w:val="center"/>
          </w:tcPr>
          <w:p w:rsidR="005B27BC" w:rsidRPr="00CA4FD6" w:rsidRDefault="005B27BC" w:rsidP="006D29E1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Цветы для мамы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Животные: Зайчик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8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Животные: Ежик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Животные: Черепаха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85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Божья коровка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Ракета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Жучки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Гусеница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310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Бабочка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Цветущий лужок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Радуга-дуга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B27BC" w:rsidRPr="00211D3D" w:rsidRDefault="005B27BC" w:rsidP="006D29E1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3401" w:type="dxa"/>
          </w:tcPr>
          <w:p w:rsidR="005B27BC" w:rsidRPr="00211D3D" w:rsidRDefault="005B27BC" w:rsidP="006D29E1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7BC" w:rsidRPr="00211D3D" w:rsidTr="006D29E1">
        <w:trPr>
          <w:cantSplit/>
          <w:trHeight w:val="501"/>
        </w:trPr>
        <w:tc>
          <w:tcPr>
            <w:tcW w:w="7654" w:type="dxa"/>
            <w:gridSpan w:val="4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Итого часов</w:t>
            </w:r>
          </w:p>
        </w:tc>
        <w:tc>
          <w:tcPr>
            <w:tcW w:w="1985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Учебно-календарный 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4610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4 – 5</w:t>
      </w:r>
      <w:r w:rsidRPr="00534610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6"/>
        <w:gridCol w:w="2409"/>
        <w:gridCol w:w="1843"/>
        <w:gridCol w:w="4253"/>
      </w:tblGrid>
      <w:tr w:rsidR="005B27BC" w:rsidRPr="00211D3D" w:rsidTr="005B27BC">
        <w:trPr>
          <w:cantSplit/>
          <w:trHeight w:val="1270"/>
        </w:trPr>
        <w:tc>
          <w:tcPr>
            <w:tcW w:w="567" w:type="dxa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6" w:type="dxa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Задачи занятия</w:t>
            </w:r>
          </w:p>
        </w:tc>
      </w:tr>
      <w:tr w:rsidR="005B27BC" w:rsidRPr="00211D3D" w:rsidTr="005B27BC">
        <w:trPr>
          <w:cantSplit/>
          <w:trHeight w:val="309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Осень: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 Солнышко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раскатывать пластилин прямыми движениями двух пальцев Выкладывание их по кругу по нарисованному контуру. Напомнить стихи и потешки о солнце, формировать положительные эмоции.</w:t>
            </w:r>
          </w:p>
        </w:tc>
      </w:tr>
      <w:tr w:rsidR="005B27BC" w:rsidRPr="00211D3D" w:rsidTr="005B27BC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Осень: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 Травушка-муравушка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отщипывать кусочки пластилина, раскатывать его двумя пальцами. Выкладывать по одному по вертикали листа (по нарисованному контуру)</w:t>
            </w:r>
          </w:p>
        </w:tc>
      </w:tr>
      <w:tr w:rsidR="005B27BC" w:rsidRPr="00211D3D" w:rsidTr="005B27BC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Осень: 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Цветущий лужок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лепить базовую форму «колбаска», составлять простейшую композицию, испытывать положительные эмоции от воспоминаний о лете.</w:t>
            </w:r>
          </w:p>
        </w:tc>
      </w:tr>
      <w:tr w:rsidR="005B27BC" w:rsidRPr="00211D3D" w:rsidTr="005B27BC">
        <w:trPr>
          <w:cantSplit/>
          <w:trHeight w:val="501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Осень: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Хмурые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тучки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скатывать жгутики и выкладывать их в форме овала.</w:t>
            </w:r>
          </w:p>
        </w:tc>
      </w:tr>
      <w:tr w:rsidR="005B27BC" w:rsidRPr="00211D3D" w:rsidTr="005B27BC">
        <w:trPr>
          <w:cantSplit/>
          <w:trHeight w:val="319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Коллективная работа «Фруктовый сад» 2 ч.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Учить лепить фрукты, фантазировать на «фруктовую» тему,  отгадывать про них загадки; учить работать в коллективе, составлять композицию. </w:t>
            </w:r>
          </w:p>
        </w:tc>
      </w:tr>
      <w:tr w:rsidR="005B27BC" w:rsidRPr="00211D3D" w:rsidTr="005B27BC">
        <w:trPr>
          <w:cantSplit/>
          <w:trHeight w:val="40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Лепим овощи: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 огурец, помидор.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лепить огурец и помидор, закрепить умение различать овощи, отгадывать про них загадки. Рассказать о пользе овощей.</w:t>
            </w:r>
          </w:p>
        </w:tc>
      </w:tr>
      <w:tr w:rsidR="005B27BC" w:rsidRPr="00211D3D" w:rsidTr="005B27BC">
        <w:trPr>
          <w:cantSplit/>
          <w:trHeight w:val="42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Лепим овощи: морковка, капуста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лепить морковь и капусту, закрепить умение различать овощи, отгадывать про них загадки. Рассказать о пользе овощей</w:t>
            </w:r>
          </w:p>
        </w:tc>
      </w:tr>
      <w:tr w:rsidR="005B27BC" w:rsidRPr="00211D3D" w:rsidTr="005B27BC">
        <w:trPr>
          <w:cantSplit/>
          <w:trHeight w:val="420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5B27BC" w:rsidRPr="00211D3D" w:rsidRDefault="005B27BC" w:rsidP="006D29E1"/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Аквариум: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рыбки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Рассказать о разнообразии аквариумных рыбок, об условиях их жизни, научить лепить рыбок, составлять композицию.</w:t>
            </w:r>
          </w:p>
        </w:tc>
      </w:tr>
      <w:tr w:rsidR="005B27BC" w:rsidRPr="00211D3D" w:rsidTr="005B27BC">
        <w:trPr>
          <w:cantSplit/>
          <w:trHeight w:val="28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B27BC" w:rsidRPr="00211D3D" w:rsidRDefault="005B27BC" w:rsidP="006D29E1"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Аквариум: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Улитка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Рассматривание изображений улитки. Раскатывание жгутов двумя пальцами, закручивание по спирали одинаковых по цвету жгутов, создание композиции.</w:t>
            </w:r>
          </w:p>
        </w:tc>
      </w:tr>
      <w:tr w:rsidR="005B27BC" w:rsidRPr="00211D3D" w:rsidTr="005B27BC">
        <w:trPr>
          <w:cantSplit/>
          <w:trHeight w:val="28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B27BC" w:rsidRPr="00211D3D" w:rsidRDefault="005B27BC" w:rsidP="006D29E1"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Аквариум: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Водоросли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Рассматривание изображения водорослей, описание их.  Раскатывание жгутиков, выкладывание их по вертикали в форме водорослей.</w:t>
            </w:r>
          </w:p>
        </w:tc>
      </w:tr>
      <w:tr w:rsidR="005B27BC" w:rsidRPr="00211D3D" w:rsidTr="005B27BC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B27BC" w:rsidRPr="00211D3D" w:rsidRDefault="005B27BC" w:rsidP="006D29E1"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Аквариум: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Камешки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Рассматривание камешков, определение их формы, цвета. Деление целого куска пластилина стекой на части, расплющивание их.</w:t>
            </w:r>
          </w:p>
        </w:tc>
      </w:tr>
      <w:tr w:rsidR="005B27BC" w:rsidRPr="00211D3D" w:rsidTr="005B27BC">
        <w:trPr>
          <w:cantSplit/>
          <w:trHeight w:val="340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Зима: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Снеговик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лепить снеговика, формировать желание лепить снеговика из снега, прочитать стихи и загадки про снеговика.</w:t>
            </w:r>
          </w:p>
        </w:tc>
      </w:tr>
      <w:tr w:rsidR="005B27BC" w:rsidRPr="00211D3D" w:rsidTr="005B27BC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Зима: 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Ёлочка - красавица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Познакомить с приближающимся праздником и его атрибутами. Учить лепить ёлку. Прочитать стихи про новогоднюю ёлочку.</w:t>
            </w:r>
          </w:p>
        </w:tc>
      </w:tr>
      <w:tr w:rsidR="005B27BC" w:rsidRPr="00211D3D" w:rsidTr="005B27BC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Зима: 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Шарики-фонарики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Формировать положительные эмоции от приближающегося праздника. Научить лепить украшения для ёлки, и украшать ее.</w:t>
            </w:r>
          </w:p>
        </w:tc>
      </w:tr>
      <w:tr w:rsidR="005B27BC" w:rsidRPr="00211D3D" w:rsidTr="005B27BC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(коллективная работа)</w:t>
            </w:r>
          </w:p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положительные эмоции от приближающегося праздника. Прочитать стихи, загадки про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овогодний праздник, продолжать знакомить с его атрибутами.</w:t>
            </w:r>
          </w:p>
        </w:tc>
      </w:tr>
      <w:tr w:rsidR="005B27BC" w:rsidRPr="00211D3D" w:rsidTr="005B27BC">
        <w:trPr>
          <w:cantSplit/>
          <w:trHeight w:val="400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726756" w:rsidRDefault="005B27BC" w:rsidP="006D29E1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E06EC">
              <w:rPr>
                <w:rFonts w:ascii="Times New Roman" w:hAnsi="Times New Roman"/>
                <w:sz w:val="28"/>
                <w:szCs w:val="28"/>
              </w:rPr>
              <w:t>урочка и цыплятки</w:t>
            </w:r>
          </w:p>
        </w:tc>
        <w:tc>
          <w:tcPr>
            <w:tcW w:w="4253" w:type="dxa"/>
          </w:tcPr>
          <w:p w:rsidR="005B27BC" w:rsidRPr="00726756" w:rsidRDefault="005B27BC" w:rsidP="006D29E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E06EC">
              <w:rPr>
                <w:rFonts w:ascii="Times New Roman" w:hAnsi="Times New Roman"/>
                <w:sz w:val="28"/>
                <w:szCs w:val="28"/>
              </w:rPr>
              <w:t>Познаком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BE06EC">
              <w:rPr>
                <w:rFonts w:ascii="Times New Roman" w:hAnsi="Times New Roman"/>
                <w:sz w:val="28"/>
                <w:szCs w:val="28"/>
              </w:rPr>
              <w:t xml:space="preserve"> с домашними птицами, вспомн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BE06EC">
              <w:rPr>
                <w:rFonts w:ascii="Times New Roman" w:hAnsi="Times New Roman"/>
                <w:sz w:val="28"/>
                <w:szCs w:val="28"/>
              </w:rPr>
              <w:t xml:space="preserve"> об их повадках, </w:t>
            </w:r>
            <w:r>
              <w:rPr>
                <w:rFonts w:ascii="Times New Roman" w:hAnsi="Times New Roman"/>
                <w:sz w:val="28"/>
                <w:szCs w:val="28"/>
              </w:rPr>
              <w:t>прочитать потешки. Учить</w:t>
            </w:r>
            <w:r w:rsidRPr="00BE06EC">
              <w:rPr>
                <w:rFonts w:ascii="Times New Roman" w:hAnsi="Times New Roman"/>
                <w:sz w:val="28"/>
                <w:szCs w:val="28"/>
              </w:rPr>
              <w:t xml:space="preserve"> лепить курочку и цыплят.</w:t>
            </w:r>
          </w:p>
        </w:tc>
      </w:tr>
      <w:tr w:rsidR="005B27BC" w:rsidRPr="00211D3D" w:rsidTr="005B27BC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Утка и гусь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домашними птицами, рассмотреть иллюстрации с их изображением, 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лепить утку и гуся, разучить игру «Гуси-гуси».</w:t>
            </w:r>
          </w:p>
        </w:tc>
      </w:tr>
      <w:tr w:rsidR="005B27BC" w:rsidRPr="00211D3D" w:rsidTr="005B27BC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27BC" w:rsidRPr="00211D3D" w:rsidRDefault="005B27BC" w:rsidP="005B2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5B2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Кошечка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домашними животными, вспомнить об их повадках, прочитать стихи, потешки. Учить лепить кошечку.</w:t>
            </w:r>
          </w:p>
        </w:tc>
      </w:tr>
      <w:tr w:rsidR="005B27BC" w:rsidRPr="00211D3D" w:rsidTr="005B27BC">
        <w:trPr>
          <w:cantSplit/>
          <w:trHeight w:val="48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Собачка</w:t>
            </w:r>
          </w:p>
        </w:tc>
        <w:tc>
          <w:tcPr>
            <w:tcW w:w="4253" w:type="dxa"/>
          </w:tcPr>
          <w:p w:rsidR="005B27BC" w:rsidRPr="00211D3D" w:rsidRDefault="005B27BC" w:rsidP="005B2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 домашними животными. Прочитать стихи, потешки. Учить лепить собачку.</w:t>
            </w:r>
          </w:p>
        </w:tc>
      </w:tr>
      <w:tr w:rsidR="005B27BC" w:rsidRPr="00211D3D" w:rsidTr="005B27BC">
        <w:trPr>
          <w:cantSplit/>
          <w:trHeight w:val="240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Самолёт построим сами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Рассказать о государственном празднике «День защитника Отечества», научатся лепить самолёт, познакомятся с профессией лётчика.</w:t>
            </w:r>
          </w:p>
        </w:tc>
      </w:tr>
      <w:tr w:rsidR="005B27BC" w:rsidRPr="00211D3D" w:rsidTr="005B27BC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Танки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Закрепить знания о государственном празднике «День защитника Отечества», учить лепить танк, познакомить с профессией танкиста.</w:t>
            </w:r>
          </w:p>
        </w:tc>
      </w:tr>
      <w:tr w:rsidR="005B27BC" w:rsidRPr="00211D3D" w:rsidTr="005B27BC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Подводная лодка (корабль)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Закрепить знания о государственном празднике «День защитника Отечества», учить лепить лодку, познакомить с профессией моряка.</w:t>
            </w:r>
          </w:p>
        </w:tc>
      </w:tr>
      <w:tr w:rsidR="005B27BC" w:rsidRPr="00211D3D" w:rsidTr="005B27BC">
        <w:trPr>
          <w:cantSplit/>
          <w:trHeight w:val="49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B27BC" w:rsidRDefault="005B27BC" w:rsidP="006D29E1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Подарок папе</w:t>
            </w:r>
          </w:p>
          <w:p w:rsidR="005B27BC" w:rsidRPr="00CA4FD6" w:rsidRDefault="005B27BC" w:rsidP="006D29E1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B27BC" w:rsidRPr="00CA4FD6" w:rsidRDefault="005B27BC" w:rsidP="006D29E1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подарков для пап к празднику </w:t>
            </w:r>
          </w:p>
        </w:tc>
      </w:tr>
      <w:tr w:rsidR="005B27BC" w:rsidRPr="00211D3D" w:rsidTr="005B27BC">
        <w:trPr>
          <w:cantSplit/>
          <w:trHeight w:val="330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  <w:vAlign w:val="center"/>
          </w:tcPr>
          <w:p w:rsidR="005B27BC" w:rsidRPr="00CA4FD6" w:rsidRDefault="005B27BC" w:rsidP="006D29E1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Цветы для мамы</w:t>
            </w:r>
          </w:p>
        </w:tc>
        <w:tc>
          <w:tcPr>
            <w:tcW w:w="4253" w:type="dxa"/>
            <w:vAlign w:val="center"/>
          </w:tcPr>
          <w:p w:rsidR="005B27BC" w:rsidRPr="00CA4FD6" w:rsidRDefault="005B27BC" w:rsidP="006D29E1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том</w:t>
            </w:r>
            <w:r w:rsidRPr="00BE06EC">
              <w:rPr>
                <w:sz w:val="28"/>
                <w:szCs w:val="28"/>
              </w:rPr>
              <w:t>, что композиции можно создавать, используя бросовый материал, уч</w:t>
            </w:r>
            <w:r>
              <w:rPr>
                <w:sz w:val="28"/>
                <w:szCs w:val="28"/>
              </w:rPr>
              <w:t>ить</w:t>
            </w:r>
            <w:r w:rsidRPr="00BE06EC">
              <w:rPr>
                <w:sz w:val="28"/>
                <w:szCs w:val="28"/>
              </w:rPr>
              <w:t xml:space="preserve"> лепить различные цветы, познаком</w:t>
            </w:r>
            <w:r>
              <w:rPr>
                <w:sz w:val="28"/>
                <w:szCs w:val="28"/>
              </w:rPr>
              <w:t>ить</w:t>
            </w:r>
            <w:r w:rsidRPr="00BE06EC">
              <w:rPr>
                <w:sz w:val="28"/>
                <w:szCs w:val="28"/>
              </w:rPr>
              <w:t xml:space="preserve"> с названиями цветов</w:t>
            </w:r>
            <w:r>
              <w:rPr>
                <w:sz w:val="28"/>
                <w:szCs w:val="28"/>
              </w:rPr>
              <w:t>. Побуждать рассказывать о своих мамах, сделать им подарок.</w:t>
            </w:r>
            <w:r w:rsidRPr="00BE06EC">
              <w:rPr>
                <w:sz w:val="28"/>
                <w:szCs w:val="28"/>
              </w:rPr>
              <w:t xml:space="preserve"> </w:t>
            </w:r>
          </w:p>
        </w:tc>
      </w:tr>
      <w:tr w:rsidR="005B27BC" w:rsidRPr="00211D3D" w:rsidTr="005B27BC">
        <w:trPr>
          <w:cantSplit/>
          <w:trHeight w:val="40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Животные: Зайчик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Рассказать о жизни животных в природе, рассматривать иллюстрации с их изображением, отгадывать загадки, учить лепить зайчика.</w:t>
            </w:r>
          </w:p>
        </w:tc>
      </w:tr>
      <w:tr w:rsidR="005B27BC" w:rsidRPr="00211D3D" w:rsidTr="005B27BC">
        <w:trPr>
          <w:cantSplit/>
          <w:trHeight w:val="22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Животные: Ежик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Рассказать о жизни животных в природе, рассматривать иллюстрации с их изображением, отгадывать загадки, учить лепить ежика. Прочитать сказку Маршака про ежиное семейство.</w:t>
            </w:r>
          </w:p>
        </w:tc>
      </w:tr>
      <w:tr w:rsidR="005B27BC" w:rsidRPr="00211D3D" w:rsidTr="005B27BC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Животные: Черепаха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Рассказать про особенности внешнего вида черепахи и её поведени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, рассмотреть иллюстрации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ее изображением.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Научить лепить черепаху, использую пластилин и скорлупу грецкого ореха.</w:t>
            </w:r>
          </w:p>
        </w:tc>
      </w:tr>
      <w:tr w:rsidR="005B27BC" w:rsidRPr="00211D3D" w:rsidTr="005B27BC">
        <w:trPr>
          <w:cantSplit/>
          <w:trHeight w:val="265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Божья коровка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Рассказать о божьей коровке, рассмотреть иллюстрации с ее изображением, учить лепить её, разучить потешку «Божья коровка».</w:t>
            </w:r>
          </w:p>
        </w:tc>
      </w:tr>
      <w:tr w:rsidR="005B27BC" w:rsidRPr="00211D3D" w:rsidTr="005B27BC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Ракета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Рассказать о том, кто такие космонавты, рассмотреть иллюстрации с изображением ракет и космонавтов, учить лепить ракету, разучить игру «Ждут нас быстрые ракеты».</w:t>
            </w:r>
          </w:p>
        </w:tc>
      </w:tr>
      <w:tr w:rsidR="005B27BC" w:rsidRPr="00211D3D" w:rsidTr="005B27BC">
        <w:trPr>
          <w:cantSplit/>
          <w:trHeight w:val="39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Жучки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Рассказать о насекомых, рассмотреть иллюстрации с их изображением, вспомнить про них сказки, учить лепить жуков, составлять простые композиции.</w:t>
            </w:r>
          </w:p>
        </w:tc>
      </w:tr>
      <w:tr w:rsidR="005B27BC" w:rsidRPr="00211D3D" w:rsidTr="005B27BC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Гусеница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Рассказать о гусеницах, рассмотреть иллюстрации с их изображением, учить лепить гусеницу,  разучить игру «Гусеница».</w:t>
            </w:r>
          </w:p>
        </w:tc>
      </w:tr>
      <w:tr w:rsidR="005B27BC" w:rsidRPr="00211D3D" w:rsidTr="005B27BC">
        <w:trPr>
          <w:cantSplit/>
          <w:trHeight w:val="325"/>
        </w:trPr>
        <w:tc>
          <w:tcPr>
            <w:tcW w:w="567" w:type="dxa"/>
            <w:vMerge w:val="restart"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  <w:p w:rsidR="005B27BC" w:rsidRPr="00211D3D" w:rsidRDefault="005B27BC" w:rsidP="006D29E1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Бабочка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Рассказать о том, что бабочки – это насекомые, рассмотреть иллюстрации с их изображением, научить любоваться их красотой и разнообразием, учить лепить бабочку, развивая воображение.</w:t>
            </w:r>
          </w:p>
        </w:tc>
      </w:tr>
      <w:tr w:rsidR="005B27BC" w:rsidRPr="00211D3D" w:rsidTr="005B27BC">
        <w:trPr>
          <w:cantSplit/>
          <w:trHeight w:val="420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B27BC" w:rsidRPr="00211D3D" w:rsidRDefault="005B27BC" w:rsidP="006D29E1"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Цветущий лужок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Рассказать о разнообразии полевых цветов, научить различать некоторые из них, лепить их, учить составлять простейшую композицию, испытывать положительные эмоции.</w:t>
            </w:r>
          </w:p>
        </w:tc>
      </w:tr>
      <w:tr w:rsidR="005B27BC" w:rsidRPr="00211D3D" w:rsidTr="005B27BC">
        <w:trPr>
          <w:cantSplit/>
          <w:trHeight w:val="49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B27BC" w:rsidRPr="00211D3D" w:rsidRDefault="005B27BC" w:rsidP="006D29E1"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Радуга-дуга</w:t>
            </w:r>
          </w:p>
        </w:tc>
        <w:tc>
          <w:tcPr>
            <w:tcW w:w="4253" w:type="dxa"/>
          </w:tcPr>
          <w:p w:rsidR="005B27BC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Рассматривание иллюстраций с изображениями Раскатывание жгутов разных по цвету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Соблюдение порядка цветов радуги.</w:t>
            </w:r>
          </w:p>
        </w:tc>
      </w:tr>
      <w:tr w:rsidR="005B27BC" w:rsidRPr="00211D3D" w:rsidTr="005B27BC">
        <w:trPr>
          <w:cantSplit/>
          <w:trHeight w:val="495"/>
        </w:trPr>
        <w:tc>
          <w:tcPr>
            <w:tcW w:w="567" w:type="dxa"/>
            <w:vMerge/>
            <w:textDirection w:val="btLr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B27BC" w:rsidRPr="00211D3D" w:rsidRDefault="005B27BC" w:rsidP="006D29E1">
            <w:r w:rsidRPr="00211D3D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184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253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</w:p>
        </w:tc>
      </w:tr>
    </w:tbl>
    <w:p w:rsidR="005B27BC" w:rsidRDefault="005B27BC" w:rsidP="005B27BC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  <w:r w:rsidRPr="001C2AF8">
        <w:rPr>
          <w:rFonts w:ascii="Times New Roman" w:hAnsi="Times New Roman"/>
          <w:color w:val="000000"/>
          <w:sz w:val="28"/>
        </w:rPr>
        <w:t>Данную работу планируется проводить совместно с родителями</w:t>
      </w: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2DF9" w:rsidRDefault="00C72DF9" w:rsidP="005B27B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5B27BC" w:rsidRDefault="005B27BC" w:rsidP="005B27B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3. Организационный раздел</w:t>
      </w:r>
    </w:p>
    <w:p w:rsidR="00C72DF9" w:rsidRDefault="00C72DF9" w:rsidP="005B27B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5B27BC" w:rsidRPr="00534610" w:rsidRDefault="005B27BC" w:rsidP="005B27BC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ориентирована 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на детей </w:t>
      </w:r>
      <w:r>
        <w:rPr>
          <w:rFonts w:ascii="Times New Roman" w:hAnsi="Times New Roman"/>
          <w:color w:val="000000"/>
          <w:sz w:val="28"/>
          <w:szCs w:val="28"/>
        </w:rPr>
        <w:t>старшего дошкольного возраста 4 – 5 летнего возраста и предполагает проведение одного занятия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в неделю во второй половин</w:t>
      </w:r>
      <w:r>
        <w:rPr>
          <w:rFonts w:ascii="Times New Roman" w:hAnsi="Times New Roman"/>
          <w:color w:val="000000"/>
          <w:sz w:val="28"/>
          <w:szCs w:val="28"/>
        </w:rPr>
        <w:t>е дня</w:t>
      </w:r>
      <w:r w:rsidR="006D29E1">
        <w:rPr>
          <w:rFonts w:ascii="Times New Roman" w:hAnsi="Times New Roman"/>
          <w:color w:val="000000"/>
          <w:sz w:val="28"/>
          <w:szCs w:val="28"/>
        </w:rPr>
        <w:t xml:space="preserve"> по подгруппам</w:t>
      </w:r>
      <w:r>
        <w:rPr>
          <w:rFonts w:ascii="Times New Roman" w:hAnsi="Times New Roman"/>
          <w:color w:val="000000"/>
          <w:sz w:val="28"/>
          <w:szCs w:val="28"/>
        </w:rPr>
        <w:t>. Продолжительность занятия в средней группе -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минут.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2FD8"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один год. </w:t>
      </w:r>
      <w:r w:rsidRPr="00534610">
        <w:rPr>
          <w:rFonts w:ascii="Times New Roman" w:hAnsi="Times New Roman"/>
          <w:sz w:val="28"/>
          <w:szCs w:val="28"/>
        </w:rPr>
        <w:t>В процессе обучения используются игровые технологии, личностный ориентированный подход, здоровьесберегающие технологии.</w:t>
      </w:r>
    </w:p>
    <w:p w:rsidR="005B27BC" w:rsidRPr="003D3F1E" w:rsidRDefault="005B27BC" w:rsidP="005B27B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B27BC" w:rsidRDefault="005B27BC" w:rsidP="005B27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382A2A">
        <w:rPr>
          <w:rFonts w:ascii="Times New Roman" w:hAnsi="Times New Roman"/>
          <w:b/>
          <w:color w:val="000000"/>
          <w:sz w:val="28"/>
        </w:rPr>
        <w:t>Основные </w:t>
      </w:r>
      <w:r w:rsidRPr="00382A2A">
        <w:rPr>
          <w:rFonts w:ascii="Times New Roman" w:hAnsi="Times New Roman"/>
          <w:b/>
          <w:bCs/>
          <w:color w:val="000000"/>
          <w:sz w:val="28"/>
        </w:rPr>
        <w:t>направления</w:t>
      </w:r>
      <w:r w:rsidRPr="00382A2A">
        <w:rPr>
          <w:rFonts w:ascii="Times New Roman" w:hAnsi="Times New Roman"/>
          <w:b/>
          <w:color w:val="000000"/>
          <w:sz w:val="28"/>
        </w:rPr>
        <w:t xml:space="preserve"> работы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72DF9" w:rsidRDefault="00C72DF9" w:rsidP="005B27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D29E1" w:rsidRDefault="005B27BC" w:rsidP="005B27BC">
      <w:pPr>
        <w:pStyle w:val="a3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2E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бучение</w:t>
      </w:r>
      <w:r w:rsidR="006D29E1">
        <w:rPr>
          <w:rFonts w:ascii="Times New Roman" w:hAnsi="Times New Roman"/>
          <w:sz w:val="28"/>
          <w:szCs w:val="28"/>
        </w:rPr>
        <w:t xml:space="preserve"> навыкам</w:t>
      </w:r>
      <w:r w:rsidR="006D29E1" w:rsidRPr="001631CF">
        <w:rPr>
          <w:rFonts w:ascii="Times New Roman" w:hAnsi="Times New Roman"/>
          <w:sz w:val="28"/>
          <w:szCs w:val="28"/>
        </w:rPr>
        <w:t xml:space="preserve"> самостоятельно</w:t>
      </w:r>
      <w:r w:rsidR="006D29E1">
        <w:rPr>
          <w:rFonts w:ascii="Times New Roman" w:hAnsi="Times New Roman"/>
          <w:sz w:val="28"/>
          <w:szCs w:val="28"/>
        </w:rPr>
        <w:t>го</w:t>
      </w:r>
      <w:r w:rsidR="006D29E1" w:rsidRPr="001631CF">
        <w:rPr>
          <w:rFonts w:ascii="Times New Roman" w:hAnsi="Times New Roman"/>
          <w:sz w:val="28"/>
          <w:szCs w:val="28"/>
        </w:rPr>
        <w:t xml:space="preserve"> примен</w:t>
      </w:r>
      <w:r w:rsidR="006D29E1">
        <w:rPr>
          <w:rFonts w:ascii="Times New Roman" w:hAnsi="Times New Roman"/>
          <w:sz w:val="28"/>
          <w:szCs w:val="28"/>
        </w:rPr>
        <w:t>ения</w:t>
      </w:r>
      <w:r w:rsidR="006D29E1" w:rsidRPr="001631CF">
        <w:rPr>
          <w:rFonts w:ascii="Times New Roman" w:hAnsi="Times New Roman"/>
          <w:sz w:val="28"/>
          <w:szCs w:val="28"/>
        </w:rPr>
        <w:t xml:space="preserve"> приём</w:t>
      </w:r>
      <w:r w:rsidR="006D29E1">
        <w:rPr>
          <w:rFonts w:ascii="Times New Roman" w:hAnsi="Times New Roman"/>
          <w:sz w:val="28"/>
          <w:szCs w:val="28"/>
        </w:rPr>
        <w:t>ов</w:t>
      </w:r>
      <w:r w:rsidR="006D29E1" w:rsidRPr="001631CF">
        <w:rPr>
          <w:rFonts w:ascii="Times New Roman" w:hAnsi="Times New Roman"/>
          <w:sz w:val="28"/>
          <w:szCs w:val="28"/>
        </w:rPr>
        <w:t xml:space="preserve"> лепки при изготовлении поделок из пластилина</w:t>
      </w:r>
      <w:r w:rsidR="006D29E1">
        <w:rPr>
          <w:rFonts w:ascii="Times New Roman" w:hAnsi="Times New Roman"/>
          <w:sz w:val="28"/>
          <w:szCs w:val="28"/>
        </w:rPr>
        <w:t xml:space="preserve">, </w:t>
      </w:r>
      <w:r w:rsidR="006D29E1" w:rsidRPr="00A209ED">
        <w:rPr>
          <w:rFonts w:ascii="Times New Roman" w:hAnsi="Times New Roman"/>
          <w:sz w:val="28"/>
          <w:szCs w:val="28"/>
        </w:rPr>
        <w:t>ов</w:t>
      </w:r>
      <w:r w:rsidR="006D29E1" w:rsidRPr="00A20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ладение техническими приёмами: скатывание, раскатывание, сплющивание, размазывание, отщипывание</w:t>
      </w:r>
      <w:r w:rsidR="006D2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D29E1" w:rsidRDefault="006D29E1" w:rsidP="005B27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</w:t>
      </w:r>
      <w:r w:rsidRPr="001631CF">
        <w:rPr>
          <w:rFonts w:ascii="Times New Roman" w:hAnsi="Times New Roman"/>
          <w:sz w:val="28"/>
          <w:szCs w:val="28"/>
        </w:rPr>
        <w:t xml:space="preserve"> мелкой моторики рук</w:t>
      </w:r>
      <w:r w:rsidR="00725744">
        <w:rPr>
          <w:rFonts w:ascii="Times New Roman" w:hAnsi="Times New Roman"/>
          <w:sz w:val="28"/>
          <w:szCs w:val="28"/>
        </w:rPr>
        <w:t>;</w:t>
      </w:r>
    </w:p>
    <w:p w:rsidR="005B27BC" w:rsidRDefault="005B27BC" w:rsidP="005B2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F2ED4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тие</w:t>
      </w:r>
      <w:r w:rsidRPr="00EF2ED4">
        <w:rPr>
          <w:rFonts w:ascii="Times New Roman" w:hAnsi="Times New Roman"/>
          <w:sz w:val="28"/>
          <w:szCs w:val="28"/>
        </w:rPr>
        <w:t xml:space="preserve"> чувств</w:t>
      </w:r>
      <w:r>
        <w:rPr>
          <w:rFonts w:ascii="Times New Roman" w:hAnsi="Times New Roman"/>
          <w:sz w:val="28"/>
          <w:szCs w:val="28"/>
        </w:rPr>
        <w:t>а</w:t>
      </w:r>
      <w:r w:rsidRPr="00EF2ED4">
        <w:rPr>
          <w:rFonts w:ascii="Times New Roman" w:hAnsi="Times New Roman"/>
          <w:sz w:val="28"/>
          <w:szCs w:val="28"/>
        </w:rPr>
        <w:t xml:space="preserve"> формы и цвета</w:t>
      </w:r>
      <w:r w:rsidR="00725744">
        <w:rPr>
          <w:rFonts w:ascii="Times New Roman" w:hAnsi="Times New Roman"/>
          <w:sz w:val="28"/>
          <w:szCs w:val="28"/>
        </w:rPr>
        <w:t>;</w:t>
      </w:r>
    </w:p>
    <w:p w:rsidR="005B27BC" w:rsidRPr="00EF2ED4" w:rsidRDefault="005B27BC" w:rsidP="005B2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Развитие речи,</w:t>
      </w:r>
      <w:r w:rsidRPr="00EF2ED4">
        <w:rPr>
          <w:rFonts w:ascii="Times New Roman" w:hAnsi="Times New Roman"/>
          <w:sz w:val="28"/>
          <w:szCs w:val="28"/>
        </w:rPr>
        <w:t xml:space="preserve"> </w:t>
      </w:r>
      <w:r w:rsidR="00725744" w:rsidRPr="001631CF">
        <w:rPr>
          <w:rFonts w:ascii="Times New Roman" w:hAnsi="Times New Roman"/>
          <w:sz w:val="28"/>
          <w:szCs w:val="28"/>
        </w:rPr>
        <w:t>увелич</w:t>
      </w:r>
      <w:r w:rsidR="00725744">
        <w:rPr>
          <w:rFonts w:ascii="Times New Roman" w:hAnsi="Times New Roman"/>
          <w:sz w:val="28"/>
          <w:szCs w:val="28"/>
        </w:rPr>
        <w:t>ение</w:t>
      </w:r>
      <w:r w:rsidR="00725744" w:rsidRPr="001631CF">
        <w:rPr>
          <w:rFonts w:ascii="Times New Roman" w:hAnsi="Times New Roman"/>
          <w:sz w:val="28"/>
          <w:szCs w:val="28"/>
        </w:rPr>
        <w:t xml:space="preserve"> активн</w:t>
      </w:r>
      <w:r w:rsidR="00725744">
        <w:rPr>
          <w:rFonts w:ascii="Times New Roman" w:hAnsi="Times New Roman"/>
          <w:sz w:val="28"/>
          <w:szCs w:val="28"/>
        </w:rPr>
        <w:t>ого</w:t>
      </w:r>
      <w:r w:rsidR="00725744" w:rsidRPr="001631CF">
        <w:rPr>
          <w:rFonts w:ascii="Times New Roman" w:hAnsi="Times New Roman"/>
          <w:sz w:val="28"/>
          <w:szCs w:val="28"/>
        </w:rPr>
        <w:t xml:space="preserve"> словар</w:t>
      </w:r>
      <w:r w:rsidR="00725744">
        <w:rPr>
          <w:rFonts w:ascii="Times New Roman" w:hAnsi="Times New Roman"/>
          <w:sz w:val="28"/>
          <w:szCs w:val="28"/>
        </w:rPr>
        <w:t>ного запаса</w:t>
      </w:r>
      <w:r w:rsidR="00725744" w:rsidRPr="001631CF">
        <w:rPr>
          <w:rFonts w:ascii="Times New Roman" w:hAnsi="Times New Roman"/>
          <w:sz w:val="28"/>
          <w:szCs w:val="28"/>
        </w:rPr>
        <w:t xml:space="preserve"> детей;</w:t>
      </w:r>
    </w:p>
    <w:p w:rsidR="00725744" w:rsidRPr="001631CF" w:rsidRDefault="005B27BC" w:rsidP="007257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725744">
        <w:rPr>
          <w:rFonts w:ascii="Times New Roman" w:hAnsi="Times New Roman"/>
          <w:sz w:val="28"/>
          <w:szCs w:val="28"/>
        </w:rPr>
        <w:t>С</w:t>
      </w:r>
      <w:r w:rsidR="00725744" w:rsidRPr="001631CF">
        <w:rPr>
          <w:rFonts w:ascii="Times New Roman" w:hAnsi="Times New Roman"/>
          <w:sz w:val="28"/>
          <w:szCs w:val="28"/>
        </w:rPr>
        <w:t>оздан</w:t>
      </w:r>
      <w:r w:rsidR="00725744">
        <w:rPr>
          <w:rFonts w:ascii="Times New Roman" w:hAnsi="Times New Roman"/>
          <w:sz w:val="28"/>
          <w:szCs w:val="28"/>
        </w:rPr>
        <w:t xml:space="preserve">ие </w:t>
      </w:r>
      <w:r w:rsidR="00725744" w:rsidRPr="001631CF">
        <w:rPr>
          <w:rFonts w:ascii="Times New Roman" w:hAnsi="Times New Roman"/>
          <w:sz w:val="28"/>
          <w:szCs w:val="28"/>
        </w:rPr>
        <w:t>положительн</w:t>
      </w:r>
      <w:r w:rsidR="00725744">
        <w:rPr>
          <w:rFonts w:ascii="Times New Roman" w:hAnsi="Times New Roman"/>
          <w:sz w:val="28"/>
          <w:szCs w:val="28"/>
        </w:rPr>
        <w:t>ого</w:t>
      </w:r>
      <w:r w:rsidR="00725744" w:rsidRPr="001631CF">
        <w:rPr>
          <w:rFonts w:ascii="Times New Roman" w:hAnsi="Times New Roman"/>
          <w:sz w:val="28"/>
          <w:szCs w:val="28"/>
        </w:rPr>
        <w:t xml:space="preserve"> эмоциональн</w:t>
      </w:r>
      <w:r w:rsidR="00725744">
        <w:rPr>
          <w:rFonts w:ascii="Times New Roman" w:hAnsi="Times New Roman"/>
          <w:sz w:val="28"/>
          <w:szCs w:val="28"/>
        </w:rPr>
        <w:t>ого</w:t>
      </w:r>
      <w:r w:rsidR="00725744" w:rsidRPr="001631CF">
        <w:rPr>
          <w:rFonts w:ascii="Times New Roman" w:hAnsi="Times New Roman"/>
          <w:sz w:val="28"/>
          <w:szCs w:val="28"/>
        </w:rPr>
        <w:t xml:space="preserve"> настро</w:t>
      </w:r>
      <w:r w:rsidR="00725744">
        <w:rPr>
          <w:rFonts w:ascii="Times New Roman" w:hAnsi="Times New Roman"/>
          <w:sz w:val="28"/>
          <w:szCs w:val="28"/>
        </w:rPr>
        <w:t>я</w:t>
      </w:r>
      <w:r w:rsidR="00725744" w:rsidRPr="001631CF">
        <w:rPr>
          <w:rFonts w:ascii="Times New Roman" w:hAnsi="Times New Roman"/>
          <w:sz w:val="28"/>
          <w:szCs w:val="28"/>
        </w:rPr>
        <w:t xml:space="preserve"> у детей в процессе изготовления поделок из пластилина, </w:t>
      </w:r>
      <w:r w:rsidR="00725744">
        <w:rPr>
          <w:rFonts w:ascii="Times New Roman" w:hAnsi="Times New Roman"/>
          <w:sz w:val="28"/>
          <w:szCs w:val="28"/>
        </w:rPr>
        <w:t>формирование</w:t>
      </w:r>
      <w:r w:rsidR="00725744" w:rsidRPr="001631CF">
        <w:rPr>
          <w:rFonts w:ascii="Times New Roman" w:hAnsi="Times New Roman"/>
          <w:sz w:val="28"/>
          <w:szCs w:val="28"/>
        </w:rPr>
        <w:t xml:space="preserve"> желание создавать поделки своими руками, радоваться полученному результату; </w:t>
      </w:r>
    </w:p>
    <w:p w:rsidR="005B27BC" w:rsidRDefault="00725744" w:rsidP="005B2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B27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индивидуальной и коллективной продуктивной деятельности.</w:t>
      </w:r>
    </w:p>
    <w:p w:rsidR="006D29E1" w:rsidRDefault="006D29E1" w:rsidP="006D29E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27BC" w:rsidRDefault="005B27BC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650">
        <w:rPr>
          <w:rFonts w:ascii="Times New Roman" w:hAnsi="Times New Roman"/>
          <w:b/>
          <w:sz w:val="28"/>
          <w:szCs w:val="28"/>
        </w:rPr>
        <w:t>В программе используются различные методы и приемы:</w:t>
      </w:r>
    </w:p>
    <w:p w:rsidR="00C72DF9" w:rsidRPr="00541650" w:rsidRDefault="00C72DF9" w:rsidP="005B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BC" w:rsidRDefault="005B27BC" w:rsidP="005B27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182">
        <w:rPr>
          <w:rFonts w:ascii="Times New Roman" w:hAnsi="Times New Roman"/>
          <w:color w:val="000000"/>
          <w:sz w:val="28"/>
          <w:u w:val="single"/>
        </w:rPr>
        <w:t>Наглядные методы:</w:t>
      </w:r>
      <w:r w:rsidRPr="00C200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27BC" w:rsidRPr="00F02BF2" w:rsidRDefault="005B27BC" w:rsidP="005B27BC">
      <w:pPr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показ образца</w:t>
      </w:r>
      <w:r w:rsidRPr="00F0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его описание</w:t>
      </w:r>
    </w:p>
    <w:p w:rsidR="005B27BC" w:rsidRPr="00F02BF2" w:rsidRDefault="005B27BC" w:rsidP="005B27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2BF2">
        <w:rPr>
          <w:rFonts w:ascii="Times New Roman" w:hAnsi="Times New Roman"/>
          <w:color w:val="000000"/>
          <w:sz w:val="28"/>
          <w:szCs w:val="28"/>
        </w:rPr>
        <w:t>-  показ технических приемов;</w:t>
      </w:r>
    </w:p>
    <w:p w:rsidR="005B27BC" w:rsidRPr="00F02BF2" w:rsidRDefault="005B27BC" w:rsidP="005B27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2BF2">
        <w:rPr>
          <w:rFonts w:ascii="Times New Roman" w:hAnsi="Times New Roman"/>
          <w:color w:val="000000"/>
          <w:sz w:val="28"/>
          <w:szCs w:val="28"/>
        </w:rPr>
        <w:t>- рассматривание иллюстраций;</w:t>
      </w:r>
    </w:p>
    <w:p w:rsidR="005B27BC" w:rsidRPr="00F02BF2" w:rsidRDefault="005B27BC" w:rsidP="005B27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BF2">
        <w:rPr>
          <w:rFonts w:ascii="Times New Roman" w:hAnsi="Times New Roman"/>
          <w:color w:val="000000"/>
          <w:sz w:val="28"/>
          <w:szCs w:val="28"/>
          <w:u w:val="single"/>
        </w:rPr>
        <w:t>Словесные методы:</w:t>
      </w:r>
      <w:r w:rsidRPr="00F0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27BC" w:rsidRPr="00F02BF2" w:rsidRDefault="005B27BC" w:rsidP="005B27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0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F02BF2">
        <w:rPr>
          <w:rFonts w:ascii="Times New Roman" w:hAnsi="Times New Roman"/>
          <w:color w:val="000000"/>
          <w:sz w:val="28"/>
          <w:szCs w:val="28"/>
        </w:rPr>
        <w:t>бесед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02BF2">
        <w:rPr>
          <w:rFonts w:ascii="Times New Roman" w:hAnsi="Times New Roman"/>
          <w:color w:val="000000"/>
          <w:sz w:val="28"/>
          <w:szCs w:val="28"/>
        </w:rPr>
        <w:t>, рассказ воспитателя</w:t>
      </w:r>
    </w:p>
    <w:p w:rsidR="005B27BC" w:rsidRPr="00F02BF2" w:rsidRDefault="005B27BC" w:rsidP="005B27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2BF2">
        <w:rPr>
          <w:rFonts w:ascii="Times New Roman" w:hAnsi="Times New Roman"/>
          <w:color w:val="000000"/>
          <w:sz w:val="28"/>
          <w:szCs w:val="28"/>
        </w:rPr>
        <w:t>-  пояснения,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указания, словесные инструкции</w:t>
      </w:r>
      <w:r w:rsidRPr="00F02BF2">
        <w:rPr>
          <w:rFonts w:ascii="Times New Roman" w:hAnsi="Times New Roman"/>
          <w:color w:val="000000"/>
          <w:sz w:val="28"/>
          <w:szCs w:val="28"/>
        </w:rPr>
        <w:t>;</w:t>
      </w:r>
    </w:p>
    <w:p w:rsidR="005B27BC" w:rsidRPr="00F02BF2" w:rsidRDefault="005B27BC" w:rsidP="005B27BC">
      <w:pPr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F02BF2">
        <w:rPr>
          <w:rFonts w:ascii="Times New Roman" w:hAnsi="Times New Roman"/>
          <w:color w:val="000000"/>
          <w:sz w:val="28"/>
          <w:szCs w:val="28"/>
          <w:u w:val="single"/>
        </w:rPr>
        <w:t>Игровые методы:</w:t>
      </w:r>
    </w:p>
    <w:p w:rsidR="005B27BC" w:rsidRDefault="005B27BC" w:rsidP="005B27B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F02BF2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игры и </w:t>
      </w:r>
      <w:r>
        <w:rPr>
          <w:rFonts w:ascii="Times New Roman" w:hAnsi="Times New Roman"/>
          <w:color w:val="000000"/>
          <w:sz w:val="28"/>
        </w:rPr>
        <w:t>игровые упражнения;</w:t>
      </w:r>
    </w:p>
    <w:p w:rsidR="005B27BC" w:rsidRDefault="005B27BC" w:rsidP="005B27BC">
      <w:pPr>
        <w:spacing w:after="0" w:line="240" w:lineRule="auto"/>
        <w:rPr>
          <w:rFonts w:ascii="Times New Roman" w:hAnsi="Times New Roman"/>
          <w:color w:val="000000"/>
          <w:sz w:val="28"/>
          <w:u w:val="single"/>
        </w:rPr>
      </w:pPr>
      <w:r w:rsidRPr="00363182">
        <w:rPr>
          <w:rFonts w:ascii="Times New Roman" w:hAnsi="Times New Roman"/>
          <w:color w:val="000000"/>
          <w:sz w:val="28"/>
          <w:u w:val="single"/>
        </w:rPr>
        <w:t>Практические методы</w:t>
      </w:r>
    </w:p>
    <w:p w:rsidR="005B27BC" w:rsidRDefault="005B27BC" w:rsidP="005B27B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63182">
        <w:rPr>
          <w:rFonts w:ascii="Times New Roman" w:hAnsi="Times New Roman"/>
          <w:color w:val="000000"/>
          <w:sz w:val="28"/>
        </w:rPr>
        <w:t xml:space="preserve">- организация </w:t>
      </w:r>
      <w:r>
        <w:rPr>
          <w:rFonts w:ascii="Times New Roman" w:hAnsi="Times New Roman"/>
          <w:color w:val="000000"/>
          <w:sz w:val="28"/>
        </w:rPr>
        <w:t xml:space="preserve">самостоятельной </w:t>
      </w:r>
      <w:r w:rsidRPr="00363182">
        <w:rPr>
          <w:rFonts w:ascii="Times New Roman" w:hAnsi="Times New Roman"/>
          <w:color w:val="000000"/>
          <w:sz w:val="28"/>
        </w:rPr>
        <w:t>продуктивной деятельности детей</w:t>
      </w:r>
      <w:r>
        <w:rPr>
          <w:rFonts w:ascii="Times New Roman" w:hAnsi="Times New Roman"/>
          <w:color w:val="000000"/>
          <w:sz w:val="28"/>
        </w:rPr>
        <w:t>.</w:t>
      </w:r>
    </w:p>
    <w:p w:rsidR="005B27BC" w:rsidRDefault="005B27BC" w:rsidP="005B27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B27BC" w:rsidRDefault="005B27BC" w:rsidP="005B27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3.1. Расписание занятий </w:t>
      </w:r>
    </w:p>
    <w:p w:rsidR="005B27BC" w:rsidRDefault="005B27BC" w:rsidP="005B27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686"/>
      </w:tblGrid>
      <w:tr w:rsidR="005B27BC" w:rsidRPr="00211D3D" w:rsidTr="006D29E1">
        <w:tc>
          <w:tcPr>
            <w:tcW w:w="4786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686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5B27BC" w:rsidRPr="00211D3D" w:rsidTr="006D29E1">
        <w:tc>
          <w:tcPr>
            <w:tcW w:w="4786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(1 подгруппа)</w:t>
            </w:r>
          </w:p>
        </w:tc>
        <w:tc>
          <w:tcPr>
            <w:tcW w:w="3686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16.00 – 16.20.</w:t>
            </w:r>
          </w:p>
        </w:tc>
      </w:tr>
      <w:tr w:rsidR="005B27BC" w:rsidRPr="00211D3D" w:rsidTr="006D29E1">
        <w:tc>
          <w:tcPr>
            <w:tcW w:w="4786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(2 подгруппа)</w:t>
            </w:r>
          </w:p>
        </w:tc>
        <w:tc>
          <w:tcPr>
            <w:tcW w:w="3686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16.00 – 16.20.</w:t>
            </w:r>
          </w:p>
        </w:tc>
      </w:tr>
    </w:tbl>
    <w:p w:rsidR="005B27BC" w:rsidRDefault="005B27BC" w:rsidP="005B27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725744" w:rsidRDefault="00725744" w:rsidP="005B2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3B0C" w:rsidRDefault="005B27BC" w:rsidP="005B2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3.2.</w:t>
      </w:r>
      <w:r w:rsidR="00853B0C">
        <w:rPr>
          <w:rFonts w:ascii="Times New Roman" w:hAnsi="Times New Roman"/>
          <w:b/>
          <w:sz w:val="28"/>
          <w:szCs w:val="28"/>
        </w:rPr>
        <w:t xml:space="preserve"> Работа с родителями</w:t>
      </w:r>
    </w:p>
    <w:p w:rsidR="00853B0C" w:rsidRDefault="00853B0C" w:rsidP="005B2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3B0C" w:rsidRPr="00853B0C" w:rsidRDefault="00853B0C" w:rsidP="00853B0C">
      <w:pPr>
        <w:shd w:val="clear" w:color="auto" w:fill="FFFFFF"/>
        <w:spacing w:after="0"/>
        <w:rPr>
          <w:rStyle w:val="c1"/>
          <w:rFonts w:ascii="Times New Roman" w:hAnsi="Times New Roman"/>
          <w:color w:val="000000"/>
          <w:sz w:val="28"/>
          <w:szCs w:val="28"/>
        </w:rPr>
      </w:pPr>
      <w:r w:rsidRPr="00853B0C">
        <w:rPr>
          <w:rStyle w:val="c1"/>
          <w:rFonts w:ascii="Times New Roman" w:hAnsi="Times New Roman"/>
          <w:color w:val="000000"/>
          <w:sz w:val="28"/>
          <w:szCs w:val="28"/>
        </w:rPr>
        <w:t>- Создание единого развивающего пространства;</w:t>
      </w:r>
    </w:p>
    <w:p w:rsidR="00853B0C" w:rsidRPr="00853B0C" w:rsidRDefault="00853B0C" w:rsidP="00853B0C">
      <w:pPr>
        <w:spacing w:after="0" w:line="240" w:lineRule="auto"/>
        <w:rPr>
          <w:rStyle w:val="c6"/>
          <w:rFonts w:ascii="Times New Roman" w:hAnsi="Times New Roman"/>
          <w:color w:val="000000"/>
          <w:sz w:val="28"/>
          <w:szCs w:val="28"/>
        </w:rPr>
      </w:pPr>
      <w:r w:rsidRPr="00853B0C">
        <w:rPr>
          <w:rFonts w:ascii="Times New Roman" w:hAnsi="Times New Roman"/>
          <w:sz w:val="28"/>
          <w:szCs w:val="28"/>
        </w:rPr>
        <w:t>-</w:t>
      </w:r>
      <w:r w:rsidRPr="00853B0C">
        <w:rPr>
          <w:rStyle w:val="c6"/>
          <w:rFonts w:ascii="Times New Roman" w:hAnsi="Times New Roman"/>
          <w:color w:val="000000"/>
          <w:sz w:val="28"/>
          <w:szCs w:val="28"/>
        </w:rPr>
        <w:t xml:space="preserve"> проведение консультаций, бесед групповых/индивидуальных;</w:t>
      </w:r>
    </w:p>
    <w:p w:rsidR="00853B0C" w:rsidRPr="00853B0C" w:rsidRDefault="00853B0C" w:rsidP="00853B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3B0C">
        <w:rPr>
          <w:rStyle w:val="c6"/>
          <w:rFonts w:ascii="Times New Roman" w:hAnsi="Times New Roman"/>
          <w:color w:val="000000"/>
          <w:sz w:val="28"/>
          <w:szCs w:val="28"/>
        </w:rPr>
        <w:t>- организация выставок детского творчества;</w:t>
      </w:r>
    </w:p>
    <w:p w:rsidR="00853B0C" w:rsidRPr="00853B0C" w:rsidRDefault="00853B0C" w:rsidP="00853B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0C">
        <w:rPr>
          <w:rStyle w:val="c6"/>
          <w:color w:val="000000"/>
          <w:sz w:val="28"/>
          <w:szCs w:val="28"/>
        </w:rPr>
        <w:t>- участие родителей и детей в творческих конкурсах;</w:t>
      </w:r>
    </w:p>
    <w:p w:rsidR="00853B0C" w:rsidRPr="00853B0C" w:rsidRDefault="00853B0C" w:rsidP="00853B0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0C">
        <w:rPr>
          <w:rStyle w:val="c6"/>
          <w:color w:val="000000"/>
          <w:sz w:val="28"/>
          <w:szCs w:val="28"/>
        </w:rPr>
        <w:t xml:space="preserve">- оформление наглядной информации (стендов, памяток, папок-передвижек) по </w:t>
      </w:r>
      <w:r>
        <w:rPr>
          <w:rStyle w:val="c6"/>
          <w:color w:val="000000"/>
          <w:sz w:val="28"/>
          <w:szCs w:val="28"/>
        </w:rPr>
        <w:t xml:space="preserve">развитию творческих способностей и формированию основ </w:t>
      </w:r>
      <w:r w:rsidRPr="00853B0C">
        <w:rPr>
          <w:rStyle w:val="c6"/>
          <w:color w:val="000000"/>
          <w:sz w:val="28"/>
          <w:szCs w:val="28"/>
        </w:rPr>
        <w:t>художественно-эстетическо</w:t>
      </w:r>
      <w:r>
        <w:rPr>
          <w:rStyle w:val="c6"/>
          <w:color w:val="000000"/>
          <w:sz w:val="28"/>
          <w:szCs w:val="28"/>
        </w:rPr>
        <w:t>го</w:t>
      </w:r>
      <w:r w:rsidRPr="00853B0C">
        <w:rPr>
          <w:rStyle w:val="c6"/>
          <w:color w:val="000000"/>
          <w:sz w:val="28"/>
          <w:szCs w:val="28"/>
        </w:rPr>
        <w:t xml:space="preserve"> развити</w:t>
      </w:r>
      <w:r>
        <w:rPr>
          <w:rStyle w:val="c6"/>
          <w:color w:val="000000"/>
          <w:sz w:val="28"/>
          <w:szCs w:val="28"/>
        </w:rPr>
        <w:t>я</w:t>
      </w:r>
      <w:r w:rsidRPr="00853B0C">
        <w:rPr>
          <w:rStyle w:val="c6"/>
          <w:color w:val="000000"/>
          <w:sz w:val="28"/>
          <w:szCs w:val="28"/>
        </w:rPr>
        <w:t xml:space="preserve"> дошкольников.</w:t>
      </w:r>
    </w:p>
    <w:p w:rsidR="00853B0C" w:rsidRDefault="00853B0C" w:rsidP="005B2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3B0C" w:rsidRDefault="00853B0C" w:rsidP="005B2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7BC" w:rsidRDefault="00853B0C" w:rsidP="005B2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5B27BC" w:rsidRPr="00534610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5B27BC" w:rsidRPr="00534610" w:rsidRDefault="005B27BC" w:rsidP="005B2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2126"/>
        <w:gridCol w:w="2552"/>
      </w:tblGrid>
      <w:tr w:rsidR="005B27BC" w:rsidRPr="00211D3D" w:rsidTr="005B27BC">
        <w:tc>
          <w:tcPr>
            <w:tcW w:w="534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5B27BC" w:rsidRPr="00211D3D" w:rsidTr="005B27BC">
        <w:tc>
          <w:tcPr>
            <w:tcW w:w="534" w:type="dxa"/>
          </w:tcPr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53B0C" w:rsidRDefault="00853B0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Наглядные пособия (наборы тематических картинок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иллюстраций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B27BC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ТСО (телевизор, </w:t>
            </w:r>
            <w:r w:rsidRPr="00211D3D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B27BC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Пластилин или глина</w:t>
            </w:r>
          </w:p>
          <w:p w:rsidR="005B27BC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Пластиковые дощечки</w:t>
            </w:r>
          </w:p>
          <w:p w:rsidR="005B27BC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Стеки пластмассовые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Салфетки влажные</w:t>
            </w:r>
          </w:p>
          <w:p w:rsidR="005B27BC" w:rsidRPr="00211D3D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Наборы цветных карандашей;</w:t>
            </w:r>
          </w:p>
          <w:p w:rsidR="005B27BC" w:rsidRDefault="005B27B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альбомные листы</w:t>
            </w:r>
          </w:p>
          <w:p w:rsidR="00853B0C" w:rsidRPr="00211D3D" w:rsidRDefault="00853B0C" w:rsidP="006D2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27BC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7BC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5B27BC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темам</w:t>
            </w:r>
          </w:p>
          <w:p w:rsidR="005B27BC" w:rsidRPr="00211D3D" w:rsidRDefault="005B27BC" w:rsidP="00377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27BC" w:rsidRPr="00211D3D" w:rsidRDefault="005B27BC" w:rsidP="006D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27BC" w:rsidRDefault="005B27BC" w:rsidP="005B27B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27BC" w:rsidRDefault="005B27BC" w:rsidP="005B27B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713F3" w:rsidRDefault="005713F3" w:rsidP="005B27B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27BC" w:rsidRDefault="00853B0C" w:rsidP="005B27B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3.4</w:t>
      </w:r>
      <w:r w:rsidR="005B27BC">
        <w:rPr>
          <w:b/>
          <w:bCs/>
          <w:color w:val="000000"/>
          <w:sz w:val="28"/>
          <w:szCs w:val="28"/>
        </w:rPr>
        <w:t>. Литература</w:t>
      </w:r>
    </w:p>
    <w:p w:rsidR="005B27BC" w:rsidRDefault="005B27BC" w:rsidP="005B27B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27BC" w:rsidRPr="00A209ED" w:rsidRDefault="005B27BC" w:rsidP="005B27BC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Style w:val="c3"/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 w:rsidRPr="00A209ED">
        <w:rPr>
          <w:rStyle w:val="c3"/>
          <w:rFonts w:ascii="Times New Roman" w:hAnsi="Times New Roman"/>
          <w:b w:val="0"/>
          <w:color w:val="000000"/>
          <w:sz w:val="28"/>
          <w:szCs w:val="28"/>
        </w:rPr>
        <w:t>Занятия по изобразительной деятельности  </w:t>
      </w:r>
      <w:r>
        <w:rPr>
          <w:rStyle w:val="c3"/>
          <w:rFonts w:ascii="Times New Roman" w:hAnsi="Times New Roman"/>
          <w:b w:val="0"/>
          <w:color w:val="000000"/>
          <w:sz w:val="28"/>
          <w:szCs w:val="28"/>
        </w:rPr>
        <w:t xml:space="preserve">в средней группе детского сада. </w:t>
      </w:r>
      <w:r w:rsidRPr="00A209ED">
        <w:rPr>
          <w:rStyle w:val="c3"/>
          <w:rFonts w:ascii="Times New Roman" w:hAnsi="Times New Roman"/>
          <w:b w:val="0"/>
          <w:color w:val="000000"/>
          <w:sz w:val="28"/>
          <w:szCs w:val="28"/>
        </w:rPr>
        <w:t>Т.С.Комарова. Москва, Мозаика – синтез, 2009</w:t>
      </w:r>
      <w:r w:rsidR="00853B0C">
        <w:rPr>
          <w:rStyle w:val="c3"/>
          <w:rFonts w:ascii="Times New Roman" w:hAnsi="Times New Roman"/>
          <w:b w:val="0"/>
          <w:color w:val="000000"/>
          <w:sz w:val="28"/>
          <w:szCs w:val="28"/>
        </w:rPr>
        <w:t>.</w:t>
      </w:r>
      <w:r w:rsidRPr="00A209E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B27BC" w:rsidRDefault="005B27BC" w:rsidP="005B27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Колдина  Д.Н. «Лепка с детьми</w:t>
      </w:r>
      <w:r w:rsidRPr="00A209ED">
        <w:rPr>
          <w:rFonts w:ascii="Times New Roman" w:hAnsi="Times New Roman"/>
          <w:sz w:val="28"/>
          <w:szCs w:val="28"/>
        </w:rPr>
        <w:t>», Мозаика-Синтез, 2009</w:t>
      </w:r>
      <w:r w:rsidR="00853B0C">
        <w:rPr>
          <w:rFonts w:ascii="Times New Roman" w:hAnsi="Times New Roman"/>
          <w:sz w:val="28"/>
          <w:szCs w:val="28"/>
        </w:rPr>
        <w:t>.</w:t>
      </w:r>
      <w:r w:rsidRPr="00A209ED">
        <w:rPr>
          <w:rFonts w:ascii="Times New Roman" w:hAnsi="Times New Roman"/>
          <w:sz w:val="28"/>
          <w:szCs w:val="28"/>
        </w:rPr>
        <w:t xml:space="preserve"> </w:t>
      </w:r>
    </w:p>
    <w:p w:rsidR="005B27BC" w:rsidRPr="00A209ED" w:rsidRDefault="005B27BC" w:rsidP="005B27B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Как вылепить сказку. СПб, </w:t>
      </w:r>
      <w:r w:rsidRPr="00A209ED">
        <w:rPr>
          <w:rFonts w:ascii="Times New Roman" w:hAnsi="Times New Roman"/>
          <w:sz w:val="28"/>
          <w:szCs w:val="28"/>
        </w:rPr>
        <w:t>2012</w:t>
      </w:r>
      <w:r w:rsidR="00853B0C">
        <w:rPr>
          <w:rFonts w:ascii="Times New Roman" w:hAnsi="Times New Roman"/>
          <w:sz w:val="28"/>
          <w:szCs w:val="28"/>
        </w:rPr>
        <w:t>.</w:t>
      </w:r>
    </w:p>
    <w:p w:rsidR="005B27BC" w:rsidRPr="00A209ED" w:rsidRDefault="005B27BC" w:rsidP="005B27B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Arial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4. </w:t>
      </w:r>
      <w:r w:rsidRPr="00A209ED">
        <w:rPr>
          <w:rStyle w:val="c3"/>
          <w:rFonts w:ascii="Times New Roman" w:hAnsi="Times New Roman"/>
          <w:color w:val="000000"/>
          <w:sz w:val="28"/>
          <w:szCs w:val="28"/>
        </w:rPr>
        <w:t>Лепка. Образовательная система «Школа 2100», И.В Маслова, Баласс, 2008</w:t>
      </w:r>
    </w:p>
    <w:p w:rsidR="005B27BC" w:rsidRPr="00A209ED" w:rsidRDefault="005B27BC" w:rsidP="005B27BC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5. </w:t>
      </w:r>
      <w:r w:rsidRPr="00A209ED">
        <w:rPr>
          <w:rStyle w:val="c3"/>
          <w:rFonts w:ascii="Times New Roman" w:hAnsi="Times New Roman"/>
          <w:color w:val="000000"/>
          <w:sz w:val="28"/>
          <w:szCs w:val="28"/>
        </w:rPr>
        <w:t>Лепка в детском саду. Конспекты занятий для детей  2- 7 лет. Грибовская, Холезова – Зацепина., Сфера, 2012.</w:t>
      </w:r>
    </w:p>
    <w:p w:rsidR="005B27BC" w:rsidRPr="00A209ED" w:rsidRDefault="005B27BC" w:rsidP="005B2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6. </w:t>
      </w:r>
      <w:r w:rsidRPr="00A209ED">
        <w:rPr>
          <w:rFonts w:ascii="Times New Roman" w:hAnsi="Times New Roman"/>
          <w:iCs/>
          <w:sz w:val="28"/>
          <w:szCs w:val="28"/>
        </w:rPr>
        <w:t>Лыкова И.А. "Лепим с мамой. Азбука лепки. Учебно-методическое пособие для детского художественного творчества"</w:t>
      </w:r>
      <w:r w:rsidRPr="00A209ED">
        <w:rPr>
          <w:rFonts w:ascii="Times New Roman" w:hAnsi="Times New Roman"/>
          <w:sz w:val="28"/>
          <w:szCs w:val="28"/>
        </w:rPr>
        <w:t xml:space="preserve"> серия "Мастерилка", 2005</w:t>
      </w:r>
      <w:r w:rsidR="00853B0C">
        <w:rPr>
          <w:rFonts w:ascii="Times New Roman" w:hAnsi="Times New Roman"/>
          <w:sz w:val="28"/>
          <w:szCs w:val="28"/>
        </w:rPr>
        <w:t>.</w:t>
      </w:r>
    </w:p>
    <w:p w:rsidR="00EC06D7" w:rsidRDefault="00EC06D7" w:rsidP="00EC06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EC4">
        <w:rPr>
          <w:rFonts w:ascii="Times New Roman" w:hAnsi="Times New Roman"/>
          <w:sz w:val="28"/>
          <w:szCs w:val="28"/>
        </w:rPr>
        <w:t xml:space="preserve">7. </w:t>
      </w:r>
      <w:r w:rsidRPr="00381EC4">
        <w:rPr>
          <w:rFonts w:ascii="Times New Roman" w:hAnsi="Times New Roman"/>
          <w:color w:val="000000"/>
          <w:sz w:val="28"/>
          <w:szCs w:val="28"/>
        </w:rPr>
        <w:t xml:space="preserve">Образовательная программа «От рождения до школы» под ред. М.Е. Вераксы, </w:t>
      </w:r>
      <w:r>
        <w:rPr>
          <w:rFonts w:ascii="Times New Roman" w:hAnsi="Times New Roman"/>
          <w:color w:val="000000"/>
          <w:sz w:val="28"/>
          <w:szCs w:val="28"/>
        </w:rPr>
        <w:t>Т.С. Комаровой, М.А. Васильевой.</w:t>
      </w:r>
    </w:p>
    <w:p w:rsidR="00EC06D7" w:rsidRPr="00EC06D7" w:rsidRDefault="00EC06D7" w:rsidP="00EC06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381EC4">
        <w:rPr>
          <w:rFonts w:ascii="Times New Roman" w:hAnsi="Times New Roman"/>
          <w:color w:val="000000"/>
          <w:sz w:val="28"/>
          <w:szCs w:val="28"/>
        </w:rPr>
        <w:t>Региональн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381EC4">
        <w:rPr>
          <w:rFonts w:ascii="Times New Roman" w:hAnsi="Times New Roman"/>
          <w:color w:val="000000"/>
          <w:sz w:val="28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381EC4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81EC4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республики Дагестан / Авторы М.И.Шурпаева, М.М.Байрамбе</w:t>
      </w:r>
      <w:r>
        <w:rPr>
          <w:rFonts w:ascii="Times New Roman" w:hAnsi="Times New Roman"/>
          <w:color w:val="000000"/>
          <w:sz w:val="28"/>
          <w:szCs w:val="28"/>
        </w:rPr>
        <w:t xml:space="preserve">ков, </w:t>
      </w:r>
      <w:r w:rsidRPr="00EC06D7">
        <w:rPr>
          <w:rFonts w:ascii="Times New Roman" w:hAnsi="Times New Roman"/>
          <w:color w:val="000000"/>
          <w:sz w:val="28"/>
          <w:szCs w:val="28"/>
        </w:rPr>
        <w:t>У.А.Исмаилова, А.В.Гришина.</w:t>
      </w:r>
    </w:p>
    <w:p w:rsidR="006E51A5" w:rsidRPr="00EC06D7" w:rsidRDefault="00EC06D7">
      <w:pPr>
        <w:rPr>
          <w:rFonts w:ascii="Times New Roman" w:hAnsi="Times New Roman"/>
          <w:sz w:val="28"/>
          <w:szCs w:val="28"/>
        </w:rPr>
      </w:pPr>
      <w:r w:rsidRPr="00EC06D7">
        <w:rPr>
          <w:rFonts w:ascii="Times New Roman" w:hAnsi="Times New Roman"/>
          <w:sz w:val="28"/>
          <w:szCs w:val="28"/>
        </w:rPr>
        <w:t>9. Интернет ресурсы.</w:t>
      </w:r>
    </w:p>
    <w:p w:rsidR="003E247D" w:rsidRDefault="003E247D" w:rsidP="00BF1B8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E247D" w:rsidRDefault="003E247D" w:rsidP="00BF1B8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E247D" w:rsidRDefault="003E247D" w:rsidP="00BF1B8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E247D" w:rsidRDefault="003E247D" w:rsidP="00BF1B8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E247D" w:rsidRDefault="003E247D" w:rsidP="00BF1B8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E247D" w:rsidRDefault="003E247D" w:rsidP="00BF1B8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E247D" w:rsidRDefault="003E247D" w:rsidP="00BF1B8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E247D" w:rsidRDefault="003E247D" w:rsidP="00BF1B8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E247D" w:rsidRDefault="003E247D" w:rsidP="00BF1B8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F1B83" w:rsidRPr="00BF1B83" w:rsidRDefault="00BF1B83" w:rsidP="00BF1B8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F1B83">
        <w:rPr>
          <w:rFonts w:ascii="Times New Roman" w:hAnsi="Times New Roman"/>
          <w:b/>
          <w:i/>
          <w:sz w:val="28"/>
          <w:szCs w:val="28"/>
        </w:rPr>
        <w:lastRenderedPageBreak/>
        <w:t>ПРИЛОЖЕНИЕ</w:t>
      </w:r>
      <w:r w:rsidR="004655E3">
        <w:rPr>
          <w:rFonts w:ascii="Times New Roman" w:hAnsi="Times New Roman"/>
          <w:b/>
          <w:i/>
          <w:sz w:val="28"/>
          <w:szCs w:val="28"/>
        </w:rPr>
        <w:t xml:space="preserve"> К ПРОГРАММЕ</w:t>
      </w:r>
    </w:p>
    <w:p w:rsidR="00BF1B83" w:rsidRPr="00BF1B83" w:rsidRDefault="00BF1B83" w:rsidP="00BF1B8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F1B83" w:rsidRPr="00BF1B83" w:rsidRDefault="00BF1B83" w:rsidP="00BF1B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B83">
        <w:rPr>
          <w:rFonts w:ascii="Times New Roman" w:hAnsi="Times New Roman"/>
          <w:b/>
          <w:sz w:val="28"/>
          <w:szCs w:val="28"/>
        </w:rPr>
        <w:t xml:space="preserve">ДИАГНОСТИКА </w:t>
      </w:r>
      <w:r w:rsidRPr="00BF1B8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ДОСТИЖЕНИЯ ДЕТЬМИ ПЛАНИРУЕМЫХ РЕЗУЛЬТАТОВ ОСВОЕНИЯ</w:t>
      </w:r>
      <w:r w:rsidRPr="00BF1B8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F1B83" w:rsidRPr="00BF1B83" w:rsidRDefault="00BF1B83" w:rsidP="00BF1B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B83">
        <w:rPr>
          <w:rFonts w:ascii="Times New Roman" w:hAnsi="Times New Roman"/>
          <w:b/>
          <w:sz w:val="28"/>
          <w:szCs w:val="28"/>
        </w:rPr>
        <w:t>КРУЖКА «ВОЛШЕБНЫЕ ПАЛЬЧИКИ»</w:t>
      </w:r>
    </w:p>
    <w:p w:rsidR="00BF1B83" w:rsidRPr="00BF1B83" w:rsidRDefault="00BF1B83" w:rsidP="00BF1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B83" w:rsidRPr="00BF1B83" w:rsidRDefault="00BF1B83" w:rsidP="003E247D">
      <w:pPr>
        <w:spacing w:after="0" w:line="360" w:lineRule="auto"/>
        <w:jc w:val="both"/>
        <w:textAlignment w:val="baseline"/>
        <w:rPr>
          <w:rFonts w:ascii="Times New Roman" w:hAnsi="Times New Roman"/>
          <w:spacing w:val="5"/>
          <w:sz w:val="28"/>
          <w:szCs w:val="28"/>
        </w:rPr>
      </w:pPr>
      <w:r w:rsidRPr="00BF1B83">
        <w:rPr>
          <w:rFonts w:ascii="Times New Roman" w:hAnsi="Times New Roman"/>
          <w:sz w:val="28"/>
          <w:szCs w:val="28"/>
        </w:rPr>
        <w:t xml:space="preserve">Диагностика проводится два раза в год: начальная -  в сентябре, итоговая – в мае. Методы диагностики: наблюдения, беседы, выполнение детьми практических творческих заданий, анализ продуктов деятельности. Качественный и количественный анализ показателей развития ребёнка оценивается по трём уровням и трехбалльной системе. </w:t>
      </w:r>
      <w:r w:rsidRPr="00BF1B83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Каждое задание оценивается от 1 до 3 баллов.  Высчитывается средний балл, по которому определяется уровень освоения детьми программного содержания:</w:t>
      </w:r>
    </w:p>
    <w:p w:rsidR="00BF1B83" w:rsidRPr="00BF1B83" w:rsidRDefault="00BF1B83" w:rsidP="00BF1B83">
      <w:pPr>
        <w:spacing w:after="0" w:line="360" w:lineRule="auto"/>
        <w:ind w:firstLine="568"/>
        <w:textAlignment w:val="baseline"/>
        <w:rPr>
          <w:rFonts w:ascii="Times New Roman" w:hAnsi="Times New Roman"/>
          <w:spacing w:val="5"/>
          <w:sz w:val="28"/>
          <w:szCs w:val="28"/>
        </w:rPr>
      </w:pPr>
      <w:r w:rsidRPr="00BF1B83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Высокий уровень – от 2,4 до 3 баллов;</w:t>
      </w:r>
    </w:p>
    <w:p w:rsidR="00BF1B83" w:rsidRPr="00BF1B83" w:rsidRDefault="00BF1B83" w:rsidP="00BF1B83">
      <w:pPr>
        <w:spacing w:after="0" w:line="360" w:lineRule="auto"/>
        <w:ind w:firstLine="568"/>
        <w:textAlignment w:val="baseline"/>
        <w:rPr>
          <w:rFonts w:ascii="Times New Roman" w:hAnsi="Times New Roman"/>
          <w:spacing w:val="5"/>
          <w:sz w:val="28"/>
          <w:szCs w:val="28"/>
        </w:rPr>
      </w:pPr>
      <w:r w:rsidRPr="00BF1B83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Средний – от 1,7 до 2,3 баллов;</w:t>
      </w:r>
    </w:p>
    <w:p w:rsidR="00BF1B83" w:rsidRPr="00BF1B83" w:rsidRDefault="00BF1B83" w:rsidP="00BF1B83">
      <w:pPr>
        <w:spacing w:after="0" w:line="360" w:lineRule="auto"/>
        <w:ind w:firstLine="568"/>
        <w:textAlignment w:val="baseline"/>
        <w:rPr>
          <w:rFonts w:ascii="Times New Roman" w:hAnsi="Times New Roman"/>
          <w:spacing w:val="5"/>
          <w:sz w:val="28"/>
          <w:szCs w:val="28"/>
        </w:rPr>
      </w:pPr>
      <w:r w:rsidRPr="00BF1B83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Низкий – от 1 до 1,6 баллов.</w:t>
      </w:r>
    </w:p>
    <w:p w:rsidR="00BF1B83" w:rsidRPr="00BF1B83" w:rsidRDefault="00BF1B83" w:rsidP="00BF1B83">
      <w:pPr>
        <w:spacing w:after="0" w:line="360" w:lineRule="auto"/>
        <w:ind w:firstLine="568"/>
        <w:textAlignment w:val="baseline"/>
        <w:rPr>
          <w:rFonts w:ascii="Times New Roman" w:hAnsi="Times New Roman"/>
          <w:b/>
          <w:sz w:val="28"/>
          <w:szCs w:val="28"/>
        </w:rPr>
      </w:pPr>
      <w:r w:rsidRPr="00BF1B83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 </w:t>
      </w:r>
    </w:p>
    <w:tbl>
      <w:tblPr>
        <w:tblStyle w:val="ac"/>
        <w:tblW w:w="0" w:type="auto"/>
        <w:tblLook w:val="04A0"/>
      </w:tblPr>
      <w:tblGrid>
        <w:gridCol w:w="2376"/>
        <w:gridCol w:w="7088"/>
      </w:tblGrid>
      <w:tr w:rsidR="00BF1B83" w:rsidRPr="00BF1B83" w:rsidTr="000500A8">
        <w:tc>
          <w:tcPr>
            <w:tcW w:w="9464" w:type="dxa"/>
            <w:gridSpan w:val="2"/>
          </w:tcPr>
          <w:p w:rsidR="00BF1B83" w:rsidRPr="00BF1B83" w:rsidRDefault="00BF1B83" w:rsidP="00BF1B83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BF1B83">
              <w:rPr>
                <w:rFonts w:ascii="Times New Roman" w:hAnsi="Times New Roman"/>
                <w:b/>
                <w:sz w:val="28"/>
                <w:szCs w:val="28"/>
              </w:rPr>
              <w:t>Требования к знаниям и умениям, приобретённым в результате освоения программы кружка «Волшебные пальчики»</w:t>
            </w:r>
          </w:p>
        </w:tc>
      </w:tr>
      <w:tr w:rsidR="00BF1B83" w:rsidRPr="00BF1B83" w:rsidTr="000500A8">
        <w:tc>
          <w:tcPr>
            <w:tcW w:w="2376" w:type="dxa"/>
          </w:tcPr>
          <w:p w:rsidR="00BF1B83" w:rsidRPr="00BF1B83" w:rsidRDefault="00BF1B83" w:rsidP="00BF1B83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F1B83" w:rsidRPr="00BF1B83" w:rsidRDefault="00BF1B83" w:rsidP="00BF1B83">
            <w:pPr>
              <w:spacing w:line="360" w:lineRule="auto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BF1B83">
              <w:rPr>
                <w:rFonts w:ascii="Times New Roman" w:hAnsi="Times New Roman"/>
                <w:sz w:val="28"/>
                <w:szCs w:val="28"/>
              </w:rPr>
              <w:t>Воспитанник должен знать</w:t>
            </w:r>
          </w:p>
        </w:tc>
        <w:tc>
          <w:tcPr>
            <w:tcW w:w="7088" w:type="dxa"/>
          </w:tcPr>
          <w:p w:rsidR="00BF1B83" w:rsidRPr="00BF1B83" w:rsidRDefault="00BF1B83" w:rsidP="00BF1B83">
            <w:pPr>
              <w:spacing w:line="360" w:lineRule="auto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  <w:p w:rsidR="00BF1B83" w:rsidRPr="00BF1B83" w:rsidRDefault="00BF1B83" w:rsidP="00BF1B8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1B83">
              <w:rPr>
                <w:rFonts w:ascii="Times New Roman" w:hAnsi="Times New Roman"/>
                <w:kern w:val="2"/>
                <w:sz w:val="28"/>
                <w:szCs w:val="28"/>
              </w:rPr>
              <w:t>- П</w:t>
            </w:r>
            <w:r w:rsidRPr="00BF1B83">
              <w:rPr>
                <w:rFonts w:ascii="Times New Roman" w:hAnsi="Times New Roman"/>
                <w:sz w:val="28"/>
                <w:szCs w:val="28"/>
              </w:rPr>
              <w:t xml:space="preserve">риёмы лепки при изготовлении поделок из пластилина </w:t>
            </w:r>
            <w:r w:rsidRPr="00BF1B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раскатывание, сплющивание, размазывание, отщипывание, вытягивание.</w:t>
            </w:r>
          </w:p>
          <w:p w:rsidR="00BF1B83" w:rsidRPr="00BF1B83" w:rsidRDefault="00BF1B83" w:rsidP="00BF1B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BF1B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Основные цвета: красный, желтый, синий, зеленый, белый, черный и несколько дополнительных цветов.</w:t>
            </w:r>
          </w:p>
        </w:tc>
      </w:tr>
      <w:tr w:rsidR="00BF1B83" w:rsidRPr="00BF1B83" w:rsidTr="000500A8">
        <w:tc>
          <w:tcPr>
            <w:tcW w:w="2376" w:type="dxa"/>
          </w:tcPr>
          <w:p w:rsidR="00BF1B83" w:rsidRPr="00BF1B83" w:rsidRDefault="00BF1B83" w:rsidP="00BF1B83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F1B83" w:rsidRPr="00BF1B83" w:rsidRDefault="00BF1B83" w:rsidP="00BF1B83">
            <w:pPr>
              <w:spacing w:line="360" w:lineRule="auto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BF1B83">
              <w:rPr>
                <w:rFonts w:ascii="Times New Roman" w:hAnsi="Times New Roman"/>
                <w:sz w:val="28"/>
                <w:szCs w:val="28"/>
              </w:rPr>
              <w:t>Воспитанник должен уметь</w:t>
            </w:r>
          </w:p>
        </w:tc>
        <w:tc>
          <w:tcPr>
            <w:tcW w:w="7088" w:type="dxa"/>
          </w:tcPr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</w:p>
          <w:p w:rsidR="00BF1B83" w:rsidRPr="00BF1B83" w:rsidRDefault="00BF1B83" w:rsidP="00BF1B8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1B83">
              <w:rPr>
                <w:rFonts w:ascii="Times New Roman" w:hAnsi="Times New Roman"/>
                <w:color w:val="211E1E"/>
                <w:sz w:val="28"/>
                <w:szCs w:val="28"/>
                <w:shd w:val="clear" w:color="auto" w:fill="FFFFFF"/>
              </w:rPr>
              <w:t xml:space="preserve">- Использовать </w:t>
            </w:r>
            <w:r w:rsidRPr="00BF1B83">
              <w:rPr>
                <w:rFonts w:ascii="Times New Roman" w:hAnsi="Times New Roman"/>
                <w:sz w:val="28"/>
                <w:szCs w:val="28"/>
              </w:rPr>
              <w:t xml:space="preserve">приёмы лепки при изготовлении поделок из пластилина </w:t>
            </w:r>
            <w:r w:rsidRPr="00BF1B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раскатывание, сплющивание, размазывание, отщипывание, вытягивание.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>- Различать и называть основные цвета: красный, желтый, синий, зеленый, белый, черный и несколько дополнительных цветов.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>- Определять форму и цвет предметов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 xml:space="preserve">- Использовать для нанесения узора на готовое изделие различные материалы. 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>- Составлять самостоятельно сложную композицию.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>- Лепить предметы, состоящие из нескольких частей.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>- Выполнять работу аккуратно.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>- Доводить начатое дело до конца.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>- Обладать развитой речью.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>- Отгадывать простые загадки.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>- Проявлять устойчивый интерес к художественной лепке.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>- Обладать навыками сотрудничества.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  <w:r w:rsidRPr="00BF1B83">
              <w:rPr>
                <w:sz w:val="28"/>
                <w:szCs w:val="28"/>
              </w:rPr>
              <w:t>- Создавать красивые поделки из пластилина, использовать их в игровой и театральной деятельности, в качестве подарка  или для украшения группы.</w:t>
            </w:r>
          </w:p>
          <w:p w:rsidR="00BF1B83" w:rsidRPr="00BF1B83" w:rsidRDefault="00BF1B83" w:rsidP="00BF1B83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1B83">
              <w:rPr>
                <w:color w:val="211E1E"/>
                <w:sz w:val="28"/>
                <w:szCs w:val="28"/>
                <w:shd w:val="clear" w:color="auto" w:fill="FFFFFF"/>
              </w:rPr>
              <w:t>- Бережно относиться к продуктам труда.</w:t>
            </w:r>
          </w:p>
          <w:p w:rsidR="00BF1B83" w:rsidRPr="00BF1B83" w:rsidRDefault="00BF1B83" w:rsidP="00BF1B83">
            <w:pPr>
              <w:tabs>
                <w:tab w:val="left" w:pos="1203"/>
              </w:tabs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B83" w:rsidRPr="00BF1B83" w:rsidRDefault="00BF1B83" w:rsidP="00BF1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1B83" w:rsidRPr="00BF1B83" w:rsidRDefault="00BF1B83" w:rsidP="00BF1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1B83" w:rsidRPr="00BF1B83" w:rsidRDefault="00BF1B83" w:rsidP="00BF1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1B83" w:rsidRPr="00BF1B83" w:rsidRDefault="00BF1B83" w:rsidP="00BF1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1B83" w:rsidRPr="00BF1B83" w:rsidRDefault="00BF1B83" w:rsidP="00BF1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1B83" w:rsidRPr="00BF1B83" w:rsidRDefault="00BF1B83" w:rsidP="00BF1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1B83" w:rsidRPr="00BF1B83" w:rsidRDefault="00BF1B83" w:rsidP="00BF1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1B83" w:rsidRPr="00BF1B83" w:rsidRDefault="00BF1B83" w:rsidP="00BF1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1B83" w:rsidRPr="00BF1B83" w:rsidRDefault="00BF1B83" w:rsidP="00BF1B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F1B83">
        <w:rPr>
          <w:rFonts w:ascii="Times New Roman" w:hAnsi="Times New Roman"/>
          <w:b/>
          <w:sz w:val="28"/>
          <w:szCs w:val="28"/>
        </w:rPr>
        <w:lastRenderedPageBreak/>
        <w:t>Качественная характеристика уровней сформированности знаний и умений детей кружка «Волшебные пальчики» среднего дошкольного возраста.</w:t>
      </w:r>
    </w:p>
    <w:p w:rsidR="00BF1B83" w:rsidRPr="00BF1B83" w:rsidRDefault="00BF1B83" w:rsidP="00BF1B8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BF1B83" w:rsidRPr="00BF1B83" w:rsidRDefault="00BF1B83" w:rsidP="00BF1B8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1B83">
        <w:rPr>
          <w:rStyle w:val="c14"/>
          <w:b/>
          <w:bCs/>
          <w:sz w:val="28"/>
          <w:szCs w:val="28"/>
        </w:rPr>
        <w:t>Высокий уровень.</w:t>
      </w:r>
      <w:r w:rsidRPr="00BF1B83">
        <w:rPr>
          <w:sz w:val="28"/>
          <w:szCs w:val="28"/>
        </w:rPr>
        <w:t xml:space="preserve"> </w:t>
      </w:r>
    </w:p>
    <w:p w:rsidR="00BF1B83" w:rsidRPr="00BF1B83" w:rsidRDefault="00BF1B83" w:rsidP="00BF1B8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1B83">
        <w:rPr>
          <w:rFonts w:ascii="Times New Roman" w:hAnsi="Times New Roman"/>
          <w:sz w:val="28"/>
          <w:szCs w:val="28"/>
        </w:rPr>
        <w:t>Ребенок обладает положительным эмоциональным настроем, желанием создавать поделки своими руками, радуется полученному результату.</w:t>
      </w:r>
      <w:r w:rsidRPr="00BF1B83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 xml:space="preserve"> Самостоятельно лепит все основные фигуры, составляет простые композиции.</w:t>
      </w:r>
      <w:r w:rsidRPr="00BF1B83">
        <w:rPr>
          <w:rFonts w:ascii="Times New Roman" w:hAnsi="Times New Roman"/>
          <w:sz w:val="28"/>
          <w:szCs w:val="28"/>
        </w:rPr>
        <w:t xml:space="preserve"> Развито чувство формы и цвета. Сформированы навыки самостоятельного применения приёмов лепки при изготовлении поделок из пластилина</w:t>
      </w:r>
      <w:r w:rsidRPr="00BF1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скатывание, раскатывание, сплющивание, размазывание, отщипывание, вытягивание. Хорошо р</w:t>
      </w:r>
      <w:r w:rsidRPr="00BF1B83">
        <w:rPr>
          <w:rFonts w:ascii="Times New Roman" w:hAnsi="Times New Roman"/>
          <w:sz w:val="28"/>
          <w:szCs w:val="28"/>
        </w:rPr>
        <w:t>азвита мелкая моторика рук.</w:t>
      </w:r>
      <w:r w:rsidRPr="00BF1B83">
        <w:rPr>
          <w:rFonts w:ascii="Times New Roman" w:hAnsi="Times New Roman"/>
          <w:color w:val="000000"/>
          <w:sz w:val="28"/>
          <w:szCs w:val="28"/>
        </w:rPr>
        <w:t xml:space="preserve"> Ребёнок умеет последовательно выполнять работу и доводить начатое дело до конца. Обладает хорошим словарным запасом, речь развита. </w:t>
      </w:r>
      <w:r w:rsidRPr="00BF1B83">
        <w:rPr>
          <w:rFonts w:ascii="Times New Roman" w:hAnsi="Times New Roman"/>
          <w:sz w:val="28"/>
          <w:szCs w:val="28"/>
        </w:rPr>
        <w:t xml:space="preserve"> Проявляет устойчивый интерес к творческой деятельности.</w:t>
      </w:r>
    </w:p>
    <w:p w:rsidR="00BF1B83" w:rsidRPr="00BF1B83" w:rsidRDefault="00BF1B83" w:rsidP="00BF1B8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1B83">
        <w:rPr>
          <w:rStyle w:val="c14"/>
          <w:b/>
          <w:bCs/>
          <w:sz w:val="28"/>
          <w:szCs w:val="28"/>
        </w:rPr>
        <w:t>Средний уровень.</w:t>
      </w:r>
      <w:r w:rsidRPr="00BF1B83">
        <w:rPr>
          <w:sz w:val="28"/>
          <w:szCs w:val="28"/>
        </w:rPr>
        <w:t xml:space="preserve"> </w:t>
      </w:r>
    </w:p>
    <w:p w:rsidR="00BF1B83" w:rsidRPr="00BF1B83" w:rsidRDefault="00BF1B83" w:rsidP="00BF1B8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1B83">
        <w:rPr>
          <w:rFonts w:ascii="Times New Roman" w:hAnsi="Times New Roman"/>
          <w:sz w:val="28"/>
          <w:szCs w:val="28"/>
        </w:rPr>
        <w:t>Ребенок не испытывает трудности в лепке. Самостоятельно разминает пластилин, выполняет большинство основных фигур самостоятельно или с помощью воспитателя. Ребенок обладает желанием создавать поделки своими руками, радуется полученному результату.</w:t>
      </w:r>
      <w:r w:rsidRPr="00BF1B83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 xml:space="preserve"> </w:t>
      </w:r>
      <w:r w:rsidRPr="00BF1B83">
        <w:rPr>
          <w:rFonts w:ascii="Times New Roman" w:hAnsi="Times New Roman"/>
          <w:sz w:val="28"/>
          <w:szCs w:val="28"/>
        </w:rPr>
        <w:t>Развито чувство формы и цвета. Частично сформированы навыки самостоятельного применения приёмов лепки при изготовлении поделок из пластилина</w:t>
      </w:r>
      <w:r w:rsidRPr="00BF1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</w:t>
      </w:r>
      <w:r w:rsidRPr="00BF1B83">
        <w:rPr>
          <w:rFonts w:ascii="Times New Roman" w:hAnsi="Times New Roman"/>
          <w:sz w:val="28"/>
          <w:szCs w:val="28"/>
        </w:rPr>
        <w:t>елкая моторика рук развита на достаточном уровне.</w:t>
      </w:r>
      <w:r w:rsidRPr="00BF1B83">
        <w:rPr>
          <w:rFonts w:ascii="Times New Roman" w:hAnsi="Times New Roman"/>
          <w:color w:val="000000"/>
          <w:sz w:val="28"/>
          <w:szCs w:val="28"/>
        </w:rPr>
        <w:t xml:space="preserve"> Ребёнок начинает работу, но не доводит начатое дело до конца. Речь развита. </w:t>
      </w:r>
      <w:r w:rsidRPr="00BF1B83">
        <w:rPr>
          <w:rFonts w:ascii="Times New Roman" w:hAnsi="Times New Roman"/>
          <w:sz w:val="28"/>
          <w:szCs w:val="28"/>
        </w:rPr>
        <w:t xml:space="preserve"> Не проявляет устойчивый интерес к творческой деятельности.</w:t>
      </w:r>
    </w:p>
    <w:p w:rsidR="00BF1B83" w:rsidRPr="00BF1B83" w:rsidRDefault="00BF1B83" w:rsidP="00BF1B8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1B83">
        <w:rPr>
          <w:rStyle w:val="c14"/>
          <w:b/>
          <w:bCs/>
          <w:sz w:val="28"/>
          <w:szCs w:val="28"/>
        </w:rPr>
        <w:t>Низкий уровень.</w:t>
      </w:r>
      <w:r w:rsidRPr="00BF1B83">
        <w:rPr>
          <w:sz w:val="28"/>
          <w:szCs w:val="28"/>
        </w:rPr>
        <w:t xml:space="preserve"> </w:t>
      </w:r>
    </w:p>
    <w:p w:rsidR="00BF1B83" w:rsidRPr="00BF1B83" w:rsidRDefault="00BF1B83" w:rsidP="00BF1B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B83">
        <w:rPr>
          <w:rFonts w:ascii="Times New Roman" w:hAnsi="Times New Roman"/>
          <w:bCs/>
          <w:sz w:val="28"/>
          <w:szCs w:val="28"/>
        </w:rPr>
        <w:t xml:space="preserve">Ребенок не может самостоятельно размять пластилин, испытывает трудности в изготовлении основных форм из пластилина. Самостоятельно не может применять приемы лепки. </w:t>
      </w:r>
      <w:r w:rsidRPr="00BF1B83">
        <w:rPr>
          <w:rFonts w:ascii="Times New Roman" w:hAnsi="Times New Roman"/>
          <w:sz w:val="28"/>
          <w:szCs w:val="28"/>
        </w:rPr>
        <w:t>Не проявляет интерес к творческой деятельности.</w:t>
      </w:r>
    </w:p>
    <w:sectPr w:rsidR="00BF1B83" w:rsidRPr="00BF1B83" w:rsidSect="006E51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B9" w:rsidRDefault="009B14B9" w:rsidP="005B27BC">
      <w:pPr>
        <w:spacing w:after="0" w:line="240" w:lineRule="auto"/>
      </w:pPr>
      <w:r>
        <w:separator/>
      </w:r>
    </w:p>
  </w:endnote>
  <w:endnote w:type="continuationSeparator" w:id="0">
    <w:p w:rsidR="009B14B9" w:rsidRDefault="009B14B9" w:rsidP="005B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208710"/>
      <w:docPartObj>
        <w:docPartGallery w:val="Page Numbers (Bottom of Page)"/>
        <w:docPartUnique/>
      </w:docPartObj>
    </w:sdtPr>
    <w:sdtContent>
      <w:p w:rsidR="000500A8" w:rsidRDefault="00731D6D">
        <w:pPr>
          <w:pStyle w:val="a8"/>
          <w:jc w:val="center"/>
        </w:pPr>
        <w:fldSimple w:instr=" PAGE   \* MERGEFORMAT ">
          <w:r w:rsidR="0093334A">
            <w:rPr>
              <w:noProof/>
            </w:rPr>
            <w:t>17</w:t>
          </w:r>
        </w:fldSimple>
      </w:p>
    </w:sdtContent>
  </w:sdt>
  <w:p w:rsidR="000500A8" w:rsidRDefault="000500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B9" w:rsidRDefault="009B14B9" w:rsidP="005B27BC">
      <w:pPr>
        <w:spacing w:after="0" w:line="240" w:lineRule="auto"/>
      </w:pPr>
      <w:r>
        <w:separator/>
      </w:r>
    </w:p>
  </w:footnote>
  <w:footnote w:type="continuationSeparator" w:id="0">
    <w:p w:rsidR="009B14B9" w:rsidRDefault="009B14B9" w:rsidP="005B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7BC"/>
    <w:rsid w:val="00046D8D"/>
    <w:rsid w:val="000500A8"/>
    <w:rsid w:val="00075464"/>
    <w:rsid w:val="001379C5"/>
    <w:rsid w:val="001B0916"/>
    <w:rsid w:val="00323007"/>
    <w:rsid w:val="00330DD6"/>
    <w:rsid w:val="0037734E"/>
    <w:rsid w:val="00392FD8"/>
    <w:rsid w:val="003C4634"/>
    <w:rsid w:val="003E247D"/>
    <w:rsid w:val="00415927"/>
    <w:rsid w:val="004655E3"/>
    <w:rsid w:val="004A5F6D"/>
    <w:rsid w:val="004C20F0"/>
    <w:rsid w:val="00503ABD"/>
    <w:rsid w:val="0053016C"/>
    <w:rsid w:val="005713F3"/>
    <w:rsid w:val="005B27BC"/>
    <w:rsid w:val="006550BB"/>
    <w:rsid w:val="006D29E1"/>
    <w:rsid w:val="006E51A5"/>
    <w:rsid w:val="006F1FE8"/>
    <w:rsid w:val="00725744"/>
    <w:rsid w:val="00731D6D"/>
    <w:rsid w:val="00732156"/>
    <w:rsid w:val="007E763A"/>
    <w:rsid w:val="00836686"/>
    <w:rsid w:val="00853B0C"/>
    <w:rsid w:val="008944A9"/>
    <w:rsid w:val="008B5FF4"/>
    <w:rsid w:val="0093334A"/>
    <w:rsid w:val="00971483"/>
    <w:rsid w:val="0097663A"/>
    <w:rsid w:val="009B14B9"/>
    <w:rsid w:val="009B4CF8"/>
    <w:rsid w:val="009C23AC"/>
    <w:rsid w:val="00B27B8A"/>
    <w:rsid w:val="00B53811"/>
    <w:rsid w:val="00BF1B83"/>
    <w:rsid w:val="00C72DF9"/>
    <w:rsid w:val="00CC7CDB"/>
    <w:rsid w:val="00CE674A"/>
    <w:rsid w:val="00D54CBD"/>
    <w:rsid w:val="00D63D73"/>
    <w:rsid w:val="00D73BB7"/>
    <w:rsid w:val="00D771E8"/>
    <w:rsid w:val="00DB43A8"/>
    <w:rsid w:val="00DC3A35"/>
    <w:rsid w:val="00DC3ED4"/>
    <w:rsid w:val="00DC5CA4"/>
    <w:rsid w:val="00E16D4C"/>
    <w:rsid w:val="00E40539"/>
    <w:rsid w:val="00E42C67"/>
    <w:rsid w:val="00E52A98"/>
    <w:rsid w:val="00E54432"/>
    <w:rsid w:val="00EC06D7"/>
    <w:rsid w:val="00F042BB"/>
    <w:rsid w:val="00F46E9F"/>
    <w:rsid w:val="00FB0E0A"/>
    <w:rsid w:val="00FB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B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B27B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27B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List Paragraph"/>
    <w:basedOn w:val="a"/>
    <w:qFormat/>
    <w:rsid w:val="005B27BC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Содержимое таблицы"/>
    <w:basedOn w:val="a"/>
    <w:rsid w:val="005B27BC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en-US"/>
    </w:rPr>
  </w:style>
  <w:style w:type="paragraph" w:styleId="a5">
    <w:name w:val="Normal (Web)"/>
    <w:basedOn w:val="a"/>
    <w:unhideWhenUsed/>
    <w:rsid w:val="005B2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title">
    <w:name w:val="c14 title"/>
    <w:basedOn w:val="a"/>
    <w:rsid w:val="005B2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c14">
    <w:name w:val="c24 c14"/>
    <w:basedOn w:val="a"/>
    <w:rsid w:val="005B2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14">
    <w:name w:val="c20 c14"/>
    <w:basedOn w:val="a"/>
    <w:rsid w:val="005B2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5B27BC"/>
  </w:style>
  <w:style w:type="paragraph" w:styleId="a6">
    <w:name w:val="header"/>
    <w:basedOn w:val="a"/>
    <w:link w:val="a7"/>
    <w:uiPriority w:val="99"/>
    <w:unhideWhenUsed/>
    <w:rsid w:val="005B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7B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B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7B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A3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BF1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BF1B83"/>
  </w:style>
  <w:style w:type="paragraph" w:customStyle="1" w:styleId="c7">
    <w:name w:val="c7"/>
    <w:basedOn w:val="a"/>
    <w:rsid w:val="00BF1B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4655E3"/>
  </w:style>
  <w:style w:type="paragraph" w:styleId="ae">
    <w:name w:val="No Spacing"/>
    <w:link w:val="ad"/>
    <w:uiPriority w:val="1"/>
    <w:qFormat/>
    <w:rsid w:val="004655E3"/>
    <w:pPr>
      <w:spacing w:after="0" w:line="240" w:lineRule="auto"/>
    </w:pPr>
  </w:style>
  <w:style w:type="paragraph" w:customStyle="1" w:styleId="c10">
    <w:name w:val="c10"/>
    <w:basedOn w:val="a"/>
    <w:rsid w:val="00853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853B0C"/>
  </w:style>
  <w:style w:type="character" w:customStyle="1" w:styleId="c1">
    <w:name w:val="c1"/>
    <w:basedOn w:val="a0"/>
    <w:rsid w:val="00853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D36F-39AA-4804-B97D-0135E257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2020-08-31T11:44:00Z</cp:lastPrinted>
  <dcterms:created xsi:type="dcterms:W3CDTF">2021-08-11T10:16:00Z</dcterms:created>
  <dcterms:modified xsi:type="dcterms:W3CDTF">2021-08-11T10:16:00Z</dcterms:modified>
</cp:coreProperties>
</file>