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244"/>
      </w:tblGrid>
      <w:tr w:rsidR="004931FA" w:rsidRPr="005B2D30" w:rsidTr="00876A9D">
        <w:tc>
          <w:tcPr>
            <w:tcW w:w="4679" w:type="dxa"/>
            <w:hideMark/>
          </w:tcPr>
          <w:p w:rsidR="004931FA" w:rsidRDefault="004931FA" w:rsidP="004931F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Принято</w:t>
            </w:r>
          </w:p>
          <w:p w:rsidR="004931FA" w:rsidRPr="005B2D30" w:rsidRDefault="004931FA" w:rsidP="004931F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 Педагогическом совете</w:t>
            </w:r>
          </w:p>
          <w:p w:rsidR="004931FA" w:rsidRPr="00E47C7C" w:rsidRDefault="004931FA" w:rsidP="004931F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от 03.09. 2021г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4" w:type="dxa"/>
            <w:hideMark/>
          </w:tcPr>
          <w:p w:rsidR="004931FA" w:rsidRPr="005B2D30" w:rsidRDefault="004931FA" w:rsidP="004931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Утверждаю:</w:t>
            </w:r>
          </w:p>
          <w:p w:rsidR="004931FA" w:rsidRDefault="004931FA" w:rsidP="004931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Заведующая МБДОУ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«ЦР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ДС № 43»</w:t>
            </w:r>
          </w:p>
          <w:p w:rsidR="004931FA" w:rsidRPr="005B2D30" w:rsidRDefault="004931FA" w:rsidP="004931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______________  ____________________ </w:t>
            </w:r>
          </w:p>
          <w:p w:rsidR="004931FA" w:rsidRPr="00F60707" w:rsidRDefault="004931FA" w:rsidP="004931FA">
            <w:pPr>
              <w:tabs>
                <w:tab w:val="left" w:pos="1605"/>
                <w:tab w:val="right" w:pos="5028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(подпись)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</w:p>
          <w:p w:rsidR="004931FA" w:rsidRPr="005B2D30" w:rsidRDefault="004931FA" w:rsidP="004931F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№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_______от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_________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</w:tbl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4B57">
        <w:rPr>
          <w:rFonts w:ascii="Times New Roman" w:hAnsi="Times New Roman" w:cs="Times New Roman"/>
          <w:b/>
          <w:sz w:val="40"/>
          <w:szCs w:val="40"/>
        </w:rPr>
        <w:t>ПРИМЕРНЫЙ КАЛЕНДАРНЫЙ ПЛАН ВОСПИТАТЕЛЬНОЙ РАБОТЫ</w:t>
      </w:r>
    </w:p>
    <w:p w:rsidR="00F54B57" w:rsidRP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4B57">
        <w:rPr>
          <w:rFonts w:ascii="Times New Roman" w:hAnsi="Times New Roman" w:cs="Times New Roman"/>
          <w:b/>
          <w:sz w:val="40"/>
          <w:szCs w:val="40"/>
        </w:rPr>
        <w:t xml:space="preserve"> МБДОУ «ЦРР – ДС № 43»</w:t>
      </w:r>
    </w:p>
    <w:p w:rsidR="00F54B57" w:rsidRP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4B57">
        <w:rPr>
          <w:rFonts w:ascii="Times New Roman" w:hAnsi="Times New Roman" w:cs="Times New Roman"/>
          <w:b/>
          <w:sz w:val="40"/>
          <w:szCs w:val="40"/>
        </w:rPr>
        <w:t xml:space="preserve">на 2021 – 2022 </w:t>
      </w:r>
      <w:proofErr w:type="spellStart"/>
      <w:r w:rsidRPr="00F54B57">
        <w:rPr>
          <w:rFonts w:ascii="Times New Roman" w:hAnsi="Times New Roman" w:cs="Times New Roman"/>
          <w:b/>
          <w:sz w:val="40"/>
          <w:szCs w:val="40"/>
        </w:rPr>
        <w:t>уч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Pr="00F54B57">
        <w:rPr>
          <w:rFonts w:ascii="Times New Roman" w:hAnsi="Times New Roman" w:cs="Times New Roman"/>
          <w:b/>
          <w:sz w:val="40"/>
          <w:szCs w:val="40"/>
        </w:rPr>
        <w:t>год</w:t>
      </w:r>
    </w:p>
    <w:p w:rsidR="00F54B57" w:rsidRDefault="00F54B57" w:rsidP="00F54B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 ГРУППЕ РАННЕГО ВОЗРАСТА (1-3 ГОДА)</w:t>
      </w: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10755" w:type="dxa"/>
        <w:tblInd w:w="-1026" w:type="dxa"/>
        <w:tblLayout w:type="fixed"/>
        <w:tblLook w:val="04A0"/>
      </w:tblPr>
      <w:tblGrid>
        <w:gridCol w:w="1701"/>
        <w:gridCol w:w="5527"/>
        <w:gridCol w:w="3515"/>
        <w:gridCol w:w="12"/>
      </w:tblGrid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представленными в Программе воспитания)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trHeight w:val="7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trHeight w:val="9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«Давайте познакомимся с куклой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сад!»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музыки»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узыкально-игровые движения; слушание музыки.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детским садом как ближайшим социальным окружением ребенка, предметным окружением.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widowControl w:val="0"/>
              <w:shd w:val="clear" w:color="auto" w:fill="FFFFFF"/>
              <w:tabs>
                <w:tab w:val="left" w:pos="7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рактером музыки.</w:t>
            </w:r>
          </w:p>
          <w:p w:rsidR="00F54B57" w:rsidRDefault="00F54B57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чики, мишки, куклы, самолетики и др.).</w:t>
            </w:r>
          </w:p>
          <w:p w:rsidR="00F54B57" w:rsidRDefault="00F54B57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Вызывать у детей положительные эмоции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Совместное с родителями чаепитие – «Вместе с моей семьей»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и обогащение представлений о своей семье, воспитание любви к родным людям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 игра в уголке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«Оденем кукол в традиционные и дагестанские одежды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>Вызвать  интерес</w:t>
            </w:r>
            <w:r>
              <w:rPr>
                <w:rStyle w:val="25"/>
                <w:rFonts w:eastAsiaTheme="minorHAnsi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дагестанского быта, в уголке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надевать элементы дагестанского традиционного костюма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«Покружимся, как осенние листочки»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красоту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осеннегопезажа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положительные эмоции  к музыке, движениям под нее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 картинок с изображением предметов быта «Что это?»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>Вызвать  интерес</w:t>
            </w:r>
            <w:r>
              <w:rPr>
                <w:rStyle w:val="25"/>
                <w:rFonts w:eastAsiaTheme="minorHAnsi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«День матери»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Чтение стихов  о маме, слушание песен о маме.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-ООД по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воспитанию (пособие </w:t>
            </w:r>
            <w:proofErr w:type="spellStart"/>
            <w:r>
              <w:rPr>
                <w:rFonts w:ascii="Times New Roman" w:hAnsi="Times New Roman"/>
                <w:sz w:val="24"/>
              </w:rPr>
              <w:t>Л.Гусаровой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«Мальчики и девочки»)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представлений,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идентичности: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я-мальчик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я-девочка</w:t>
            </w:r>
            <w:proofErr w:type="spellEnd"/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ассматривание и разучивание коротких стихов о животных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животных (кошка, собака, заяц, лиса и др.). Воспитывать к ним любовь.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танца снежинок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музыке, движениям под нее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«Кто к нам в гости приходил на Новый Год?»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– «Лепим снежные комочки»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предмет. Вызвать радость от встречи с зимой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про папу, рассматривание фотографий, иллюстраций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«Папин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стенда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8 Марта»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женской части семьи,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воспитателям.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чисто-чисто!» Дидактическая игра «Умоем куклу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желание выглядеть чистым и опрятным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 с народной игрушкой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интерес к народному творчеству на примере народных игрушек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Эмоциональный отклик на весну (в том числе и в Дагестане)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«Всемирный День здоровья»</w:t>
            </w:r>
            <w:r>
              <w:rPr>
                <w:rFonts w:ascii="Times New Roman" w:hAnsi="Times New Roman"/>
                <w:sz w:val="24"/>
              </w:rPr>
              <w:t xml:space="preserve"> - физкультурный досуг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«Кукла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заболела»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вызвать эмоциональный отклик на маршевую музыку,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 традициях и обязанностях.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Лето!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о лете,  рисование цветов (методом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беседа о безопасности в природе.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МЛАДШЕЙ  ГРУППЕ (3-4 года)</w:t>
      </w: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10755" w:type="dxa"/>
        <w:tblInd w:w="-1026" w:type="dxa"/>
        <w:tblLayout w:type="fixed"/>
        <w:tblLook w:val="04A0"/>
      </w:tblPr>
      <w:tblGrid>
        <w:gridCol w:w="1701"/>
        <w:gridCol w:w="5527"/>
        <w:gridCol w:w="3515"/>
        <w:gridCol w:w="12"/>
      </w:tblGrid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Месяц/направления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trHeight w:val="7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trHeight w:val="9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pt"/>
                <w:rFonts w:eastAsiaTheme="minorHAnsi"/>
                <w:b/>
                <w:sz w:val="24"/>
                <w:szCs w:val="24"/>
              </w:rPr>
              <w:t>«День здоровья»</w:t>
            </w:r>
            <w:r>
              <w:rPr>
                <w:rStyle w:val="12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культурно-гигиенических навыках и безопасности в быту, на дорогах, на воде.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 «Давайте познакомимся с куклой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widowControl w:val="0"/>
              <w:shd w:val="clear" w:color="auto" w:fill="FFFFFF"/>
              <w:tabs>
                <w:tab w:val="left" w:pos="7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рактером музыки.</w:t>
            </w:r>
          </w:p>
          <w:p w:rsidR="00F54B57" w:rsidRDefault="00F54B57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чики, мишки, куклы, самолетики и др.).</w:t>
            </w:r>
          </w:p>
          <w:p w:rsidR="00F54B57" w:rsidRDefault="00F54B57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Проект «Моя семья» 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и обогащение представлений о своей семье, воспитание любви к родным людям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«Оденем кукол в традиционные и дагестанские одежды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>Вызвать  интерес</w:t>
            </w:r>
            <w:r>
              <w:rPr>
                <w:rStyle w:val="25"/>
                <w:rFonts w:eastAsiaTheme="minorHAnsi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дагестанского быта, в уголке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надевать элементы дагестанского традиционного костюма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 «Осень золотая»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красоту осеннего пейзажа, вызвать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положительные эмоции  к музыке, движениям под нее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 картинок с изображением предметов быта «Что это и для чего?»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 человека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>Вызвать  интерес</w:t>
            </w:r>
            <w:r>
              <w:rPr>
                <w:rStyle w:val="25"/>
                <w:rFonts w:eastAsiaTheme="minorHAnsi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«День матери»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-ООД по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воспитанию (пособие </w:t>
            </w:r>
            <w:proofErr w:type="spellStart"/>
            <w:r>
              <w:rPr>
                <w:rFonts w:ascii="Times New Roman" w:hAnsi="Times New Roman"/>
                <w:sz w:val="24"/>
              </w:rPr>
              <w:t>Л.Гусаровой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«Мальчики и девочки»)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представлений,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идентичности: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я-мальчик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я-девочка</w:t>
            </w:r>
            <w:proofErr w:type="spellEnd"/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ассматривание и разучивание коротких стихов о животных, чтение произведений о них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«Новый Год у ворот!» Разучивание песен, стихов, танцев к Новому Году.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– «Лепим Снеговика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предмет. Вызвать радость от встречи с зимой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про папу, рассматривание фотографий, иллюстраций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Папе к празднику 23 февраля»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защитников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развлечение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 - </w:t>
            </w:r>
            <w:r>
              <w:rPr>
                <w:rFonts w:ascii="Times New Roman" w:hAnsi="Times New Roman"/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женской части семьи,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воспитателям.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Новруз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байрам»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 с народной игрушкой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интерес к народному творчеству на примере народных игрушек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«Всемирный День здоровья» - физкультурный досуг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«Кукла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заболела»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вызвать эмоциональный отклик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маршевую музыку,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Лето!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лете,  рисование , аппликация цветов; беседа о безопасном поведении  в природе.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СРЕДНЕЙ ГРУППЕ (4 – 5 лет)</w:t>
      </w: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10755" w:type="dxa"/>
        <w:tblInd w:w="-1026" w:type="dxa"/>
        <w:tblLayout w:type="fixed"/>
        <w:tblLook w:val="04A0"/>
      </w:tblPr>
      <w:tblGrid>
        <w:gridCol w:w="1701"/>
        <w:gridCol w:w="5527"/>
        <w:gridCol w:w="3515"/>
        <w:gridCol w:w="12"/>
      </w:tblGrid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trHeight w:val="7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trHeight w:val="9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pt"/>
                <w:rFonts w:eastAsiaTheme="minorHAnsi"/>
                <w:b/>
                <w:sz w:val="24"/>
                <w:szCs w:val="24"/>
              </w:rPr>
              <w:t>«День здоровья»</w:t>
            </w:r>
            <w:r>
              <w:rPr>
                <w:rStyle w:val="12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культурно-гигиенических навыках и безопасности в быту, на дорогах, на воде.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 «Давайте познакомимся с куклой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widowControl w:val="0"/>
              <w:shd w:val="clear" w:color="auto" w:fill="FFFFFF"/>
              <w:tabs>
                <w:tab w:val="left" w:pos="7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рактером музыки.</w:t>
            </w:r>
          </w:p>
          <w:p w:rsidR="00F54B57" w:rsidRDefault="00F54B57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чики, мишки, куклы, самолетики и др.).</w:t>
            </w:r>
          </w:p>
          <w:p w:rsidR="00F54B57" w:rsidRDefault="00F54B57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lastRenderedPageBreak/>
              <w:t>Вызывать у детей положительные эмоции к музыке, движениям.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Проект «Моя семья» 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и обогащение представлений о своей семье, воспитание любви к родным людям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«Оденем кукол в традиционные и дагестанские одежды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>Вызвать  интерес</w:t>
            </w:r>
            <w:r>
              <w:rPr>
                <w:rStyle w:val="25"/>
                <w:rFonts w:eastAsiaTheme="minorHAnsi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дагестанского быта, в уголке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надевать элементы дагестанского традиционного костюма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 «Осень золотая»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видеть красоту осеннего пейзажа, вызвать положительные эмоции  к музыке, движениям под нее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 картинок с изображением предметов быта «Что это и для чего?»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 человека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>Вызвать  интерес</w:t>
            </w:r>
            <w:r>
              <w:rPr>
                <w:rStyle w:val="25"/>
                <w:rFonts w:eastAsiaTheme="minorHAnsi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«День матери»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-ООД по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воспитанию (пособие </w:t>
            </w:r>
            <w:proofErr w:type="spellStart"/>
            <w:r>
              <w:rPr>
                <w:rFonts w:ascii="Times New Roman" w:hAnsi="Times New Roman"/>
                <w:sz w:val="24"/>
              </w:rPr>
              <w:t>Л.Гусаровой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«Мальчики и девочки»)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представлений,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идентичности: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я-мальчик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я-девочка</w:t>
            </w:r>
            <w:proofErr w:type="spellEnd"/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ассматривание и разучивание коротких стихов о животных, чтение произведений о них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«Новый Год у ворот!» Разучивание песен, стихов, танцев к Новому Году.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замыслу «К нам пришел 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Год!»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проявление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положительных эмоций от Нового года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– «Лепим Снеговика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предмет. Вызвать радость от встречи с зимой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про папу, рассматривание фотографий, иллюстраций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Папе к празднику 23 февраля»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защитников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развлечение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8 Марта»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женской части семьи,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воспитателям.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</w:t>
            </w: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Новруз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байрам»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 с народной игрушкой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интерес к народному творчеству на примере народных игрушек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«Всемирный День здоровья»</w:t>
            </w:r>
            <w:r>
              <w:rPr>
                <w:rFonts w:ascii="Times New Roman" w:hAnsi="Times New Roman"/>
                <w:sz w:val="24"/>
              </w:rPr>
              <w:t xml:space="preserve"> - физкультурный досуг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первых ценностных представлений о </w:t>
            </w:r>
            <w:r>
              <w:rPr>
                <w:rFonts w:ascii="Times New Roman" w:hAnsi="Times New Roman"/>
                <w:sz w:val="24"/>
              </w:rPr>
              <w:lastRenderedPageBreak/>
              <w:t>здоровье и здоровом образе жизни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«Кукла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заболела»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вызвать эмоциональный отклик на маршевую музыку,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Лето!» - рассматривание иллюстраций о лете,  рисование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цветов; беседа о безопасном поведении  в природе.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СТАРШИХ  ГРУППАХ (5 – 7лет)</w:t>
      </w:r>
    </w:p>
    <w:p w:rsidR="00F54B57" w:rsidRDefault="00F54B57" w:rsidP="00F54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10755" w:type="dxa"/>
        <w:tblInd w:w="-1026" w:type="dxa"/>
        <w:tblLayout w:type="fixed"/>
        <w:tblLook w:val="04A0"/>
      </w:tblPr>
      <w:tblGrid>
        <w:gridCol w:w="1701"/>
        <w:gridCol w:w="5527"/>
        <w:gridCol w:w="3515"/>
        <w:gridCol w:w="12"/>
      </w:tblGrid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trHeight w:val="7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«День Знаний»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Развлечение «Путешествие в страну Знаний»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</w:t>
            </w:r>
          </w:p>
        </w:tc>
      </w:tr>
      <w:tr w:rsidR="00F54B57" w:rsidTr="00F54B57">
        <w:trPr>
          <w:trHeight w:val="9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Style w:val="12pt"/>
                <w:rFonts w:eastAsiaTheme="minorHAnsi"/>
                <w:b/>
                <w:sz w:val="24"/>
                <w:szCs w:val="24"/>
              </w:rPr>
            </w:pPr>
            <w:r>
              <w:rPr>
                <w:rStyle w:val="12pt"/>
                <w:rFonts w:eastAsiaTheme="minorHAnsi"/>
                <w:b/>
                <w:sz w:val="24"/>
                <w:szCs w:val="24"/>
              </w:rPr>
              <w:t xml:space="preserve">«День здоровья» </w:t>
            </w:r>
          </w:p>
          <w:p w:rsidR="00F54B57" w:rsidRDefault="00F54B5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1.«Я в мире Человек»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занятие. Составление генеалогического древа (совместно с родителями).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  <w:r>
              <w:rPr>
                <w:b/>
              </w:rPr>
              <w:t>2.Международный день мира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 сентября)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Расширение представлений о своей семье.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Формирование первоначальных  представлений о родственных отношения в семье.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Подвести детей к мысли о необходимости мира на планете.</w:t>
            </w:r>
          </w:p>
          <w:p w:rsidR="00F54B57" w:rsidRDefault="00F54B57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Воспитывать желание детей  мирного сосуществования (вне зависимости от национальности, вероисповедания, социального положения)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Воспитателя»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Краткосрочный проект.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 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1.Международный день пожилых людей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октября)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музыкальное развлечение </w:t>
            </w: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widowControl w:val="0"/>
              <w:shd w:val="clear" w:color="auto" w:fill="FFFFFF"/>
              <w:tabs>
                <w:tab w:val="left" w:pos="7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1.Воспитывать любовь и уважение к старшему поколению, желание оказывать необходимую помощь.</w:t>
            </w:r>
          </w:p>
          <w:p w:rsidR="00F54B57" w:rsidRDefault="00F54B57">
            <w:pPr>
              <w:widowControl w:val="0"/>
              <w:shd w:val="clear" w:color="auto" w:fill="FFFFFF"/>
              <w:tabs>
                <w:tab w:val="left" w:pos="7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widowControl w:val="0"/>
              <w:shd w:val="clear" w:color="auto" w:fill="FFFFFF"/>
              <w:tabs>
                <w:tab w:val="left" w:pos="7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widowControl w:val="0"/>
              <w:shd w:val="clear" w:color="auto" w:fill="FFFFFF"/>
              <w:tabs>
                <w:tab w:val="left" w:pos="7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2.Привитие любви к музыке и музыкальным произведениям разного жанра. Побуждать определять музыку по характеру – </w:t>
            </w:r>
            <w:proofErr w:type="gramStart"/>
            <w:r>
              <w:rPr>
                <w:rFonts w:ascii="Times New Roman" w:hAnsi="Times New Roman"/>
                <w:sz w:val="24"/>
              </w:rPr>
              <w:t>быстрая</w:t>
            </w:r>
            <w:proofErr w:type="gramEnd"/>
            <w:r>
              <w:rPr>
                <w:rFonts w:ascii="Times New Roman" w:hAnsi="Times New Roman"/>
                <w:sz w:val="24"/>
              </w:rPr>
              <w:t>, медленная, веселая, тихая, громкая. Музыку можно слушать, ее можно петь, под нее можно танцевать (слушание,  разучивание,  пение и сочинение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 Привитие любви к дагестанской музыке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Проект </w:t>
            </w:r>
            <w:r>
              <w:rPr>
                <w:rFonts w:ascii="Times New Roman" w:hAnsi="Times New Roman"/>
                <w:b/>
                <w:sz w:val="24"/>
              </w:rPr>
              <w:t>«Родной Дагестан».</w:t>
            </w:r>
            <w:r>
              <w:rPr>
                <w:rFonts w:ascii="Times New Roman" w:hAnsi="Times New Roman"/>
                <w:sz w:val="24"/>
              </w:rPr>
              <w:t xml:space="preserve"> Виртуальное путешествие по Дагестану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Развивать интерес к родному краю, его истории и культуре, природе, людям. Воспитывать гордость и любовь к Дагестану, его символикой: флагом, </w:t>
            </w:r>
            <w:r>
              <w:rPr>
                <w:rFonts w:ascii="Times New Roman" w:hAnsi="Times New Roman"/>
                <w:sz w:val="24"/>
              </w:rPr>
              <w:lastRenderedPageBreak/>
              <w:t>гербом, гимном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3-я  - 4-я</w:t>
            </w:r>
          </w:p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pStyle w:val="Default"/>
              <w:rPr>
                <w:b/>
              </w:rPr>
            </w:pPr>
            <w:r>
              <w:rPr>
                <w:b/>
              </w:rPr>
              <w:t>Всемирный день хлеба»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 октября)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-Музыкальное развлечение  «Унылая пора – очей очарованье»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-Продуктивная деятельность на тему весны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-Выставка детских работ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Воспитывать бережное отношение к </w:t>
            </w:r>
            <w:r>
              <w:rPr>
                <w:rStyle w:val="af6"/>
                <w:color w:val="111111"/>
                <w:sz w:val="24"/>
                <w:szCs w:val="24"/>
                <w:bdr w:val="none" w:sz="0" w:space="0" w:color="auto" w:frame="1"/>
              </w:rPr>
              <w:t>хлебу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к труду тех людей, благодаря которым </w:t>
            </w:r>
            <w:r>
              <w:rPr>
                <w:rStyle w:val="af6"/>
                <w:color w:val="111111"/>
                <w:sz w:val="24"/>
                <w:szCs w:val="24"/>
                <w:bdr w:val="none" w:sz="0" w:space="0" w:color="auto" w:frame="1"/>
              </w:rPr>
              <w:t>хлеб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появился на нашем столе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Вызвать у детей эмоциональный отклик на характерные признаки осени, сезонные изменения в природе,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 чувства восхищения при встрече с произведениями  искусства (поэтического, изобразительного, музыкального). Способствовать передавать эти чувства (в речи, музыкальной и изобразительной деятельности)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народного единства»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национальностей, объединенных чувством любви </w:t>
            </w:r>
            <w:proofErr w:type="spellStart"/>
            <w:r>
              <w:rPr>
                <w:rFonts w:ascii="Times New Roman" w:hAnsi="Times New Roman"/>
                <w:sz w:val="24"/>
              </w:rPr>
              <w:t>ксвое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Родине, дружбой народов и добрососедством с другими странами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приветствий»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</w:t>
            </w:r>
            <w:proofErr w:type="gramStart"/>
            <w:r>
              <w:rPr>
                <w:rFonts w:ascii="Times New Roman" w:hAnsi="Times New Roman"/>
                <w:sz w:val="24"/>
              </w:rPr>
              <w:t>«М</w:t>
            </w:r>
            <w:proofErr w:type="gramEnd"/>
            <w:r>
              <w:rPr>
                <w:rFonts w:ascii="Times New Roman" w:hAnsi="Times New Roman"/>
                <w:sz w:val="24"/>
              </w:rPr>
              <w:t>ы приветствуем вас»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«День матери»</w:t>
            </w:r>
            <w:r>
              <w:rPr>
                <w:rFonts w:ascii="Times New Roman" w:hAnsi="Times New Roman"/>
                <w:sz w:val="24"/>
              </w:rPr>
              <w:t xml:space="preserve"> - проект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</w:t>
            </w: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«Всемирный День инвалида» -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«Я вырасту здоровым!»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-4-я</w:t>
            </w:r>
          </w:p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«В ожидании Нового Года»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-Познавательно-исследовательский проект «Новый Год у ворот»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-Новогодний утренник «Зимняя сказка»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деятельности, эмоциональный отклик на праздник Новый Год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– 3-я недели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«Зимушка хрустальная»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-Комплексное занятие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-Продуктивная деятельность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-Выставка детского творчества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-Театрализованная деятельность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-Чтение художественных произведений на тему «Зима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-Рассматривание картин и иллюстраций по теме</w:t>
            </w:r>
            <w:r>
              <w:rPr>
                <w:rFonts w:ascii="Times New Roman" w:hAnsi="Times New Roman"/>
                <w:sz w:val="24"/>
              </w:rPr>
              <w:br/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</w:p>
          <w:p w:rsidR="00F54B57" w:rsidRDefault="00F54B57">
            <w:pPr>
              <w:pStyle w:val="Default"/>
              <w:rPr>
                <w:b/>
              </w:rPr>
            </w:pPr>
            <w:r>
              <w:rPr>
                <w:b/>
              </w:rPr>
              <w:t>«Всемирный день «спасибо»</w:t>
            </w:r>
          </w:p>
          <w:p w:rsidR="00F54B57" w:rsidRDefault="00F54B57">
            <w:pPr>
              <w:pStyle w:val="Default"/>
            </w:pPr>
            <w:r>
              <w:t>- Тематическое занятие</w:t>
            </w:r>
          </w:p>
          <w:p w:rsidR="00F54B57" w:rsidRDefault="00F54B57">
            <w:pPr>
              <w:pStyle w:val="Default"/>
            </w:pPr>
            <w:r>
              <w:t>- Игровые ситуации</w:t>
            </w:r>
          </w:p>
          <w:p w:rsidR="00F54B57" w:rsidRDefault="00F54B57">
            <w:pPr>
              <w:pStyle w:val="Default"/>
            </w:pPr>
            <w:r>
              <w:t>-Чтение произведений</w:t>
            </w:r>
          </w:p>
          <w:p w:rsidR="00F54B57" w:rsidRDefault="00F54B57">
            <w:pPr>
              <w:pStyle w:val="Default"/>
            </w:pPr>
            <w:r>
              <w:t>-Заучивание стихов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проявление положительных эмоций от времени года – зимы. Способствовать желанию в развитии </w:t>
            </w:r>
            <w:r>
              <w:rPr>
                <w:rFonts w:ascii="Times New Roman" w:hAnsi="Times New Roman"/>
                <w:sz w:val="24"/>
              </w:rPr>
              <w:t xml:space="preserve">исследовательского и познавательного интереса в ходе экспериментирования с водой и льдом.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чувство восхищения описанию этого времени года в художественных произведениях и полотнах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Воспитывть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 детей желание говорить друг другу слова искренней признательности, с добрыми пожеланиями дарить открытки; понимание важности выражения искренней благодарности и вежливого отношения друг к другу.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f6"/>
                <w:b w:val="0"/>
                <w:bCs w:val="0"/>
                <w:sz w:val="24"/>
                <w:szCs w:val="24"/>
              </w:rPr>
              <w:t xml:space="preserve">Закрепить правила вежливого </w:t>
            </w:r>
            <w:proofErr w:type="spellStart"/>
            <w:r>
              <w:rPr>
                <w:rStyle w:val="af6"/>
                <w:b w:val="0"/>
                <w:bCs w:val="0"/>
                <w:sz w:val="24"/>
                <w:szCs w:val="24"/>
              </w:rPr>
              <w:t>общениядетей</w:t>
            </w:r>
            <w:proofErr w:type="spellEnd"/>
            <w:r>
              <w:rPr>
                <w:rStyle w:val="af6"/>
                <w:b w:val="0"/>
                <w:bCs w:val="0"/>
                <w:sz w:val="24"/>
                <w:szCs w:val="24"/>
              </w:rPr>
              <w:t xml:space="preserve"> со сверстниками и взрослыми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«Мир театра»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Приобщение детей и формирование положительного отношения к театральному искусству; дать представления </w:t>
            </w:r>
            <w:r>
              <w:rPr>
                <w:rFonts w:ascii="Times New Roman" w:hAnsi="Times New Roman"/>
                <w:sz w:val="24"/>
              </w:rPr>
              <w:lastRenderedPageBreak/>
              <w:t>о разнообразных видах театра (</w:t>
            </w:r>
            <w:proofErr w:type="gramStart"/>
            <w:r>
              <w:rPr>
                <w:rFonts w:ascii="Times New Roman" w:hAnsi="Times New Roman"/>
                <w:sz w:val="24"/>
              </w:rPr>
              <w:t>кукольный</w:t>
            </w:r>
            <w:proofErr w:type="gramEnd"/>
            <w:r>
              <w:rPr>
                <w:rFonts w:ascii="Times New Roman" w:hAnsi="Times New Roman"/>
                <w:sz w:val="24"/>
              </w:rPr>
              <w:t>, драматический, оперный и т.п.).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Воспитывать эстетический вкус.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доброты»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зле, благородных поступках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- 3-я</w:t>
            </w:r>
          </w:p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pStyle w:val="Default"/>
              <w:rPr>
                <w:b/>
              </w:rPr>
            </w:pPr>
            <w:r>
              <w:rPr>
                <w:b/>
              </w:rPr>
              <w:t>«Всемирный день родного языка»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февраля)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«Праздник  День защитника Отечества» -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деятельность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«Родники народных промыслов»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8 Марта»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проект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утренника и всех видов детской деятельности вокруг темы семьи, любви к маме, сестре, бабушке. 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истории возникновения праздника, желание сделать маме, бабушке, сестре подарок. Воспитывать любовь к женской половине человечества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женской части семьи,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воспитателям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проектная деятельность  «Весна в родном краю»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процессе формирования у детей обобщенных представлений о весне как о времени года, приспособленности растений  и животных к изменениям в природе воспитывать радостные чувства от характерных признаков весны, красоты цветущих деревьев, многообразия цветов. Вызвать особые чувства восхищения весной   в Дагестане.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«День птиц»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-Развешивание скворечников (совместно с родителями)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-Продуктивная деятельность на данную тему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-Выставка детских работ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КТНД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Новруз-байрам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и воспитание любви к культуре и  традициям народов Дагестана,  народным промыслам, декоративно-прикладному искусству,  национальной одежде, предметам  обихода, </w:t>
            </w:r>
            <w:proofErr w:type="spellStart"/>
            <w:r>
              <w:rPr>
                <w:rFonts w:ascii="Times New Roman" w:hAnsi="Times New Roman"/>
                <w:sz w:val="24"/>
              </w:rPr>
              <w:t>устныму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народному творчеству, народным праздникам</w:t>
            </w:r>
          </w:p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54B57" w:rsidTr="00F54B57">
        <w:trPr>
          <w:gridAfter w:val="1"/>
          <w:wAfter w:w="12" w:type="dxa"/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Смеха»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юмора, радости от смеха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Викторина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«День космонавтики»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-Сюжетно-ролевая игра «Космонавты»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-Просмотр видеоматериалов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-Чтение детям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уважение к героям космоса, желание быть похожим на них, развивать познавательные интересы у детей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«Всемирный День здоровья»</w:t>
            </w:r>
            <w:r>
              <w:rPr>
                <w:rFonts w:ascii="Times New Roman" w:hAnsi="Times New Roman"/>
                <w:sz w:val="24"/>
              </w:rPr>
              <w:t xml:space="preserve"> - физкультурный досуг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 по безопасности жизни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воде, в горах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-труд в группе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-труд на огород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-чтение стихов, загадок, пословиц о труде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различных видов труда. Создание  «весеннего» настроения и радости от совместного труда.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</w:t>
            </w: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</w:tr>
      <w:tr w:rsidR="00F54B57" w:rsidTr="00F54B57">
        <w:trPr>
          <w:gridAfter w:val="1"/>
          <w:wAfter w:w="1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(15 мая)- проектная деятельность «Моя семья,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ценностных представлений о семье, семейных традициях и обязанностях, </w:t>
            </w:r>
            <w:proofErr w:type="spellStart"/>
            <w:r>
              <w:rPr>
                <w:rFonts w:ascii="Times New Roman" w:hAnsi="Times New Roman"/>
                <w:sz w:val="24"/>
              </w:rPr>
              <w:t>генеологическом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древе.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 в условиях дагестанского детского сада. Воспитание </w:t>
            </w:r>
            <w:r>
              <w:rPr>
                <w:rFonts w:ascii="Times New Roman" w:hAnsi="Times New Roman"/>
                <w:sz w:val="24"/>
              </w:rPr>
              <w:lastRenderedPageBreak/>
              <w:t>любви к семье</w:t>
            </w:r>
          </w:p>
        </w:tc>
      </w:tr>
      <w:tr w:rsidR="00F54B57" w:rsidTr="00F54B57">
        <w:trPr>
          <w:gridAfter w:val="1"/>
          <w:wAfter w:w="12" w:type="dxa"/>
          <w:trHeight w:val="1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57" w:rsidRDefault="00F54B57">
            <w:pPr>
              <w:pStyle w:val="Default"/>
              <w:rPr>
                <w:b/>
              </w:rPr>
            </w:pPr>
            <w:r>
              <w:rPr>
                <w:b/>
              </w:rPr>
              <w:t>«Международный день памятников и исторических (памятных мест)»</w:t>
            </w:r>
          </w:p>
          <w:p w:rsidR="00F54B57" w:rsidRDefault="00F54B57">
            <w:pPr>
              <w:pStyle w:val="Default"/>
            </w:pPr>
            <w:r>
              <w:t>-Рассматривание иллюстраций, видеоматериалов, чтение детям о наиболее известных памятниках федерального и регионального значения</w:t>
            </w:r>
          </w:p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57" w:rsidRDefault="00F54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интерес к историческим памятникам и памятным местам, потребность и желание их сохранять для следующих поколений.</w:t>
            </w:r>
          </w:p>
        </w:tc>
      </w:tr>
    </w:tbl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pStyle w:val="aa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F54B57" w:rsidRDefault="00F54B57" w:rsidP="00F54B57">
      <w:pPr>
        <w:tabs>
          <w:tab w:val="left" w:pos="709"/>
          <w:tab w:val="left" w:pos="993"/>
        </w:tabs>
        <w:suppressAutoHyphens/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E51A5" w:rsidRDefault="006E51A5"/>
    <w:sectPr w:rsidR="006E51A5" w:rsidSect="006E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B57"/>
    <w:rsid w:val="004931FA"/>
    <w:rsid w:val="004C20F0"/>
    <w:rsid w:val="006E51A5"/>
    <w:rsid w:val="008455EA"/>
    <w:rsid w:val="00AB02CB"/>
    <w:rsid w:val="00F3078B"/>
    <w:rsid w:val="00F5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5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54B5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B5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F5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54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4B57"/>
  </w:style>
  <w:style w:type="paragraph" w:styleId="a6">
    <w:name w:val="footer"/>
    <w:basedOn w:val="a"/>
    <w:link w:val="a7"/>
    <w:uiPriority w:val="99"/>
    <w:semiHidden/>
    <w:unhideWhenUsed/>
    <w:rsid w:val="00F54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4B57"/>
  </w:style>
  <w:style w:type="paragraph" w:styleId="a8">
    <w:name w:val="Balloon Text"/>
    <w:basedOn w:val="a"/>
    <w:link w:val="a9"/>
    <w:uiPriority w:val="99"/>
    <w:semiHidden/>
    <w:unhideWhenUsed/>
    <w:rsid w:val="00F5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B57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54B57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F54B57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semiHidden/>
    <w:qFormat/>
    <w:rsid w:val="00F54B5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12">
    <w:name w:val="Абзац списка1"/>
    <w:basedOn w:val="a"/>
    <w:uiPriority w:val="99"/>
    <w:semiHidden/>
    <w:rsid w:val="00F54B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semiHidden/>
    <w:rsid w:val="00F54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semiHidden/>
    <w:locked/>
    <w:rsid w:val="00F54B5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F54B5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3">
    <w:name w:val="Заголовок №1_"/>
    <w:basedOn w:val="a0"/>
    <w:link w:val="14"/>
    <w:semiHidden/>
    <w:locked/>
    <w:rsid w:val="00F54B5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semiHidden/>
    <w:rsid w:val="00F54B57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">
    <w:name w:val="Основной текст7"/>
    <w:basedOn w:val="a"/>
    <w:uiPriority w:val="99"/>
    <w:semiHidden/>
    <w:rsid w:val="00F54B57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8">
    <w:name w:val="Основной текст (8)_"/>
    <w:basedOn w:val="a0"/>
    <w:link w:val="80"/>
    <w:semiHidden/>
    <w:locked/>
    <w:rsid w:val="00F54B5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semiHidden/>
    <w:rsid w:val="00F54B57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110">
    <w:name w:val="Основной текст (11)_"/>
    <w:basedOn w:val="a0"/>
    <w:link w:val="111"/>
    <w:semiHidden/>
    <w:locked/>
    <w:rsid w:val="00F54B5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semiHidden/>
    <w:rsid w:val="00F54B5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c">
    <w:name w:val="Основной текст_"/>
    <w:basedOn w:val="a0"/>
    <w:link w:val="3"/>
    <w:semiHidden/>
    <w:locked/>
    <w:rsid w:val="00F54B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semiHidden/>
    <w:rsid w:val="00F54B57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5">
    <w:name w:val="Стиль1 Знак"/>
    <w:basedOn w:val="a0"/>
    <w:link w:val="16"/>
    <w:semiHidden/>
    <w:locked/>
    <w:rsid w:val="00F54B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6">
    <w:name w:val="Стиль1"/>
    <w:basedOn w:val="a"/>
    <w:link w:val="15"/>
    <w:semiHidden/>
    <w:qFormat/>
    <w:rsid w:val="00F54B5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">
    <w:name w:val="Основной текст (6)_"/>
    <w:basedOn w:val="a0"/>
    <w:link w:val="60"/>
    <w:semiHidden/>
    <w:locked/>
    <w:rsid w:val="00F54B5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F54B57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1">
    <w:name w:val="Заголовок №2_"/>
    <w:basedOn w:val="a0"/>
    <w:link w:val="22"/>
    <w:semiHidden/>
    <w:locked/>
    <w:rsid w:val="00F54B5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semiHidden/>
    <w:rsid w:val="00F54B57"/>
    <w:pPr>
      <w:widowControl w:val="0"/>
      <w:shd w:val="clear" w:color="auto" w:fill="FFFFFF"/>
      <w:spacing w:after="0" w:line="317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d">
    <w:name w:val="Сноска_"/>
    <w:basedOn w:val="a0"/>
    <w:link w:val="ae"/>
    <w:semiHidden/>
    <w:locked/>
    <w:rsid w:val="00F54B5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e">
    <w:name w:val="Сноска"/>
    <w:basedOn w:val="a"/>
    <w:link w:val="ad"/>
    <w:semiHidden/>
    <w:rsid w:val="00F54B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3">
    <w:name w:val="Подпись к таблице (2)_"/>
    <w:basedOn w:val="a0"/>
    <w:link w:val="24"/>
    <w:semiHidden/>
    <w:locked/>
    <w:rsid w:val="00F54B5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4">
    <w:name w:val="Подпись к таблице (2)"/>
    <w:basedOn w:val="a"/>
    <w:link w:val="23"/>
    <w:semiHidden/>
    <w:rsid w:val="00F54B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">
    <w:name w:val="Подпись к таблице_"/>
    <w:basedOn w:val="a0"/>
    <w:link w:val="af0"/>
    <w:semiHidden/>
    <w:locked/>
    <w:rsid w:val="00F54B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0">
    <w:name w:val="Подпись к таблице"/>
    <w:basedOn w:val="a"/>
    <w:link w:val="af"/>
    <w:semiHidden/>
    <w:rsid w:val="00F54B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0">
    <w:name w:val="Основной текст (3)_"/>
    <w:basedOn w:val="a0"/>
    <w:link w:val="31"/>
    <w:semiHidden/>
    <w:locked/>
    <w:rsid w:val="00F54B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semiHidden/>
    <w:rsid w:val="00F54B57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20">
    <w:name w:val="Основной текст (12)_"/>
    <w:basedOn w:val="a0"/>
    <w:link w:val="121"/>
    <w:semiHidden/>
    <w:locked/>
    <w:rsid w:val="00F54B57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semiHidden/>
    <w:rsid w:val="00F54B57"/>
    <w:pPr>
      <w:widowControl w:val="0"/>
      <w:shd w:val="clear" w:color="auto" w:fill="FFFFFF"/>
      <w:spacing w:after="0" w:line="0" w:lineRule="atLeast"/>
      <w:jc w:val="center"/>
    </w:pPr>
    <w:rPr>
      <w:i/>
      <w:iCs/>
      <w:sz w:val="10"/>
      <w:szCs w:val="10"/>
    </w:rPr>
  </w:style>
  <w:style w:type="character" w:customStyle="1" w:styleId="32">
    <w:name w:val="Подпись к таблице (3)_"/>
    <w:basedOn w:val="a0"/>
    <w:link w:val="33"/>
    <w:semiHidden/>
    <w:locked/>
    <w:rsid w:val="00F54B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semiHidden/>
    <w:rsid w:val="00F54B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a0"/>
    <w:link w:val="101"/>
    <w:semiHidden/>
    <w:locked/>
    <w:rsid w:val="00F54B5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semiHidden/>
    <w:rsid w:val="00F54B5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basedOn w:val="a"/>
    <w:uiPriority w:val="99"/>
    <w:semiHidden/>
    <w:rsid w:val="00F54B5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F54B57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81">
    <w:name w:val="Основной текст (8) + Не курсив"/>
    <w:basedOn w:val="8"/>
    <w:rsid w:val="00F54B57"/>
    <w:rPr>
      <w:color w:val="000000"/>
      <w:spacing w:val="0"/>
      <w:w w:val="100"/>
      <w:position w:val="0"/>
      <w:lang w:val="ru-RU"/>
    </w:rPr>
  </w:style>
  <w:style w:type="character" w:customStyle="1" w:styleId="812pt">
    <w:name w:val="Основной текст (8) + 12 pt"/>
    <w:basedOn w:val="8"/>
    <w:rsid w:val="00F54B57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5">
    <w:name w:val="Основной текст2"/>
    <w:basedOn w:val="ac"/>
    <w:rsid w:val="00F54B57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af1">
    <w:name w:val="Основной текст + Полужирный"/>
    <w:basedOn w:val="ac"/>
    <w:rsid w:val="00F54B57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17">
    <w:name w:val="Основной текст1"/>
    <w:basedOn w:val="ac"/>
    <w:rsid w:val="00F54B57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12pt">
    <w:name w:val="Основной текст + 12 pt"/>
    <w:aliases w:val="Курсив"/>
    <w:basedOn w:val="ac"/>
    <w:rsid w:val="00F54B57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111">
    <w:name w:val="Основной текст (11) + 11"/>
    <w:aliases w:val="5 pt,Не курсив"/>
    <w:basedOn w:val="ac"/>
    <w:rsid w:val="00F54B57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5"/>
      <w:szCs w:val="35"/>
      <w:u w:val="none"/>
      <w:effect w:val="none"/>
      <w:lang w:val="ru-RU"/>
    </w:rPr>
  </w:style>
  <w:style w:type="character" w:customStyle="1" w:styleId="af2">
    <w:name w:val="Колонтитул"/>
    <w:basedOn w:val="a0"/>
    <w:rsid w:val="00F54B5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5">
    <w:name w:val="Основной текст5"/>
    <w:basedOn w:val="ac"/>
    <w:rsid w:val="00F54B57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</w:rPr>
  </w:style>
  <w:style w:type="character" w:customStyle="1" w:styleId="MSGothic">
    <w:name w:val="Основной текст + MS Gothic"/>
    <w:aliases w:val="8 pt"/>
    <w:basedOn w:val="ac"/>
    <w:rsid w:val="00F54B57"/>
    <w:rPr>
      <w:rFonts w:ascii="MS Gothic" w:eastAsia="MS Gothic" w:hAnsi="MS Gothic" w:cs="MS Gothic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  <w:style w:type="character" w:customStyle="1" w:styleId="af3">
    <w:name w:val="Колонтитул_"/>
    <w:basedOn w:val="a0"/>
    <w:rsid w:val="00F54B5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4">
    <w:name w:val="Основной текст + Малые прописные"/>
    <w:basedOn w:val="ac"/>
    <w:rsid w:val="00F54B57"/>
    <w:rPr>
      <w:b w:val="0"/>
      <w:bCs w:val="0"/>
      <w:i w:val="0"/>
      <w:iCs w:val="0"/>
      <w:smallCaps/>
      <w:color w:val="000000"/>
      <w:spacing w:val="0"/>
      <w:w w:val="100"/>
      <w:position w:val="0"/>
      <w:u w:val="single"/>
      <w:lang w:val="ru-RU"/>
    </w:rPr>
  </w:style>
  <w:style w:type="character" w:customStyle="1" w:styleId="4">
    <w:name w:val="Основной текст4"/>
    <w:basedOn w:val="ac"/>
    <w:rsid w:val="00F54B57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130">
    <w:name w:val="Основной текст (13)_"/>
    <w:basedOn w:val="a0"/>
    <w:rsid w:val="00F54B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131">
    <w:name w:val="Основной текст (13)"/>
    <w:basedOn w:val="130"/>
    <w:rsid w:val="00F54B57"/>
    <w:rPr>
      <w:color w:val="000000"/>
      <w:spacing w:val="0"/>
      <w:w w:val="100"/>
      <w:position w:val="0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F54B57"/>
    <w:rPr>
      <w:smallCaps/>
      <w:color w:val="000000"/>
      <w:spacing w:val="0"/>
      <w:w w:val="100"/>
      <w:position w:val="0"/>
      <w:u w:val="single"/>
      <w:lang w:val="ru-RU"/>
    </w:rPr>
  </w:style>
  <w:style w:type="character" w:customStyle="1" w:styleId="140">
    <w:name w:val="Основной текст (14)_"/>
    <w:basedOn w:val="a0"/>
    <w:rsid w:val="00F54B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141">
    <w:name w:val="Основной текст (14)"/>
    <w:basedOn w:val="140"/>
    <w:rsid w:val="00F54B57"/>
    <w:rPr>
      <w:color w:val="000000"/>
      <w:spacing w:val="0"/>
      <w:w w:val="100"/>
      <w:position w:val="0"/>
      <w:u w:val="single"/>
      <w:lang w:val="ru-RU"/>
    </w:rPr>
  </w:style>
  <w:style w:type="table" w:styleId="af5">
    <w:name w:val="Table Grid"/>
    <w:basedOn w:val="a1"/>
    <w:uiPriority w:val="59"/>
    <w:rsid w:val="00F5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39"/>
    <w:rsid w:val="00F5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F54B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F54B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4042</Words>
  <Characters>23043</Characters>
  <Application>Microsoft Office Word</Application>
  <DocSecurity>0</DocSecurity>
  <Lines>192</Lines>
  <Paragraphs>54</Paragraphs>
  <ScaleCrop>false</ScaleCrop>
  <Company/>
  <LinksUpToDate>false</LinksUpToDate>
  <CharactersWithSpaces>27031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2022-04-09T22:59:00Z</dcterms:created>
  <dcterms:modified xsi:type="dcterms:W3CDTF">2022-04-09T23:03:00Z</dcterms:modified>
</cp:coreProperties>
</file>